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619062" w14:textId="77777777" w:rsidR="00EA2011" w:rsidRDefault="00EA2011">
      <w:pPr>
        <w:ind w:right="2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43ECBE2B" w14:textId="3541322E" w:rsidR="00EA2011" w:rsidRDefault="00607A8F">
      <w:pPr>
        <w:ind w:right="20"/>
        <w:jc w:val="right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MAKÓW, </w:t>
      </w:r>
      <w:r w:rsidR="00116FE5">
        <w:rPr>
          <w:rFonts w:ascii="Arial" w:eastAsia="Arial" w:hAnsi="Arial" w:cs="Arial"/>
          <w:color w:val="000000"/>
          <w:sz w:val="22"/>
          <w:szCs w:val="22"/>
        </w:rPr>
        <w:t>10</w:t>
      </w:r>
      <w:r w:rsidR="00B720B7">
        <w:rPr>
          <w:rFonts w:ascii="Arial" w:eastAsia="Arial" w:hAnsi="Arial" w:cs="Arial"/>
          <w:color w:val="000000"/>
          <w:sz w:val="22"/>
          <w:szCs w:val="22"/>
        </w:rPr>
        <w:t>.</w:t>
      </w:r>
      <w:r>
        <w:rPr>
          <w:rFonts w:ascii="Arial" w:eastAsia="Arial" w:hAnsi="Arial" w:cs="Arial"/>
          <w:color w:val="000000"/>
          <w:sz w:val="22"/>
          <w:szCs w:val="22"/>
        </w:rPr>
        <w:t>0</w:t>
      </w:r>
      <w:r w:rsidR="00B720B7">
        <w:rPr>
          <w:rFonts w:ascii="Arial" w:eastAsia="Arial" w:hAnsi="Arial" w:cs="Arial"/>
          <w:color w:val="000000"/>
          <w:sz w:val="22"/>
          <w:szCs w:val="22"/>
        </w:rPr>
        <w:t>3</w:t>
      </w:r>
      <w:r>
        <w:rPr>
          <w:rFonts w:ascii="Arial" w:eastAsia="Arial" w:hAnsi="Arial" w:cs="Arial"/>
          <w:color w:val="000000"/>
          <w:sz w:val="22"/>
          <w:szCs w:val="22"/>
        </w:rPr>
        <w:t>.2026 r.</w:t>
      </w:r>
    </w:p>
    <w:p w14:paraId="6C4844CB" w14:textId="77777777" w:rsidR="00EA2011" w:rsidRDefault="00EA2011">
      <w:pPr>
        <w:pStyle w:val="Tytu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2B842366" w14:textId="7CD86DB1" w:rsidR="00EA2011" w:rsidRPr="00116FE5" w:rsidRDefault="00B11267">
      <w:pPr>
        <w:rPr>
          <w:rFonts w:ascii="Arial" w:eastAsia="Arial" w:hAnsi="Arial" w:cs="Arial"/>
          <w:color w:val="EE0000"/>
          <w:sz w:val="22"/>
          <w:szCs w:val="22"/>
        </w:rPr>
      </w:pPr>
      <w:r w:rsidRPr="00116FE5">
        <w:rPr>
          <w:rFonts w:ascii="Arial" w:eastAsia="Arial" w:hAnsi="Arial" w:cs="Arial"/>
          <w:sz w:val="22"/>
          <w:szCs w:val="22"/>
        </w:rPr>
        <w:t>N</w:t>
      </w:r>
      <w:r w:rsidR="007A74BC" w:rsidRPr="00116FE5">
        <w:rPr>
          <w:rFonts w:ascii="Arial" w:eastAsia="Arial" w:hAnsi="Arial" w:cs="Arial"/>
          <w:sz w:val="22"/>
          <w:szCs w:val="22"/>
        </w:rPr>
        <w:t>r</w:t>
      </w:r>
      <w:r w:rsidRPr="00116FE5">
        <w:rPr>
          <w:rFonts w:ascii="Arial" w:eastAsia="Arial" w:hAnsi="Arial" w:cs="Arial"/>
          <w:sz w:val="22"/>
          <w:szCs w:val="22"/>
        </w:rPr>
        <w:t xml:space="preserve"> sprawy: </w:t>
      </w:r>
      <w:r w:rsidR="007A74BC" w:rsidRPr="00116FE5">
        <w:rPr>
          <w:rFonts w:ascii="Arial" w:hAnsi="Arial" w:cs="Arial"/>
          <w:b/>
          <w:sz w:val="22"/>
        </w:rPr>
        <w:t>OW.271.A.</w:t>
      </w:r>
      <w:r w:rsidR="00D00499">
        <w:rPr>
          <w:rFonts w:ascii="Arial" w:hAnsi="Arial" w:cs="Arial"/>
          <w:b/>
          <w:sz w:val="22"/>
        </w:rPr>
        <w:t>3</w:t>
      </w:r>
      <w:r w:rsidR="007A74BC" w:rsidRPr="00116FE5">
        <w:rPr>
          <w:rFonts w:ascii="Arial" w:hAnsi="Arial" w:cs="Arial"/>
          <w:b/>
          <w:sz w:val="22"/>
        </w:rPr>
        <w:t>.2026</w:t>
      </w:r>
    </w:p>
    <w:p w14:paraId="074EB914" w14:textId="77777777" w:rsidR="00EA2011" w:rsidRDefault="00EA2011">
      <w:pPr>
        <w:rPr>
          <w:rFonts w:ascii="Arial" w:eastAsia="Arial" w:hAnsi="Arial" w:cs="Arial"/>
          <w:sz w:val="22"/>
          <w:szCs w:val="22"/>
        </w:rPr>
      </w:pPr>
    </w:p>
    <w:p w14:paraId="721EF081" w14:textId="77777777" w:rsidR="00EA2011" w:rsidRPr="00382413" w:rsidRDefault="00000000">
      <w:pPr>
        <w:pStyle w:val="Tytu"/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32"/>
          <w:szCs w:val="32"/>
        </w:rPr>
      </w:pPr>
      <w:r w:rsidRPr="00382413">
        <w:rPr>
          <w:rFonts w:ascii="Arial" w:eastAsia="Arial" w:hAnsi="Arial" w:cs="Arial"/>
          <w:b/>
          <w:bCs/>
          <w:color w:val="000000"/>
          <w:sz w:val="32"/>
          <w:szCs w:val="32"/>
        </w:rPr>
        <w:t xml:space="preserve">ZAPYTANIE OFERTOWE  </w:t>
      </w:r>
    </w:p>
    <w:p w14:paraId="27FD8691" w14:textId="77777777" w:rsidR="00EA2011" w:rsidRDefault="00EA2011">
      <w:pPr>
        <w:rPr>
          <w:rFonts w:ascii="Arial" w:eastAsia="Arial" w:hAnsi="Arial" w:cs="Arial"/>
          <w:sz w:val="22"/>
          <w:szCs w:val="22"/>
        </w:rPr>
      </w:pPr>
    </w:p>
    <w:p w14:paraId="4AF3F830" w14:textId="72A4A145" w:rsidR="00607A8F" w:rsidRDefault="00507A0A">
      <w:pPr>
        <w:spacing w:line="360" w:lineRule="auto"/>
        <w:jc w:val="both"/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</w:pPr>
      <w:bookmarkStart w:id="0" w:name="_otg4nvesbx3g"/>
      <w:bookmarkEnd w:id="0"/>
      <w:r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 xml:space="preserve">na </w:t>
      </w:r>
      <w:r w:rsidR="001E32A1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zadanie pn.: P</w:t>
      </w:r>
      <w:r w:rsidR="00607A8F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 xml:space="preserve">rzeprowadzenie </w:t>
      </w:r>
      <w:r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a</w:t>
      </w:r>
      <w:r w:rsidR="00607A8F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 xml:space="preserve">daptacji </w:t>
      </w:r>
      <w:r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pomieszczeń/</w:t>
      </w:r>
      <w:r w:rsidR="00607A8F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 xml:space="preserve">sal Szkół Podstawowych </w:t>
      </w:r>
      <w:r w:rsidR="001E32A1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br/>
      </w:r>
      <w:r w:rsidR="00607A8F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z terenu Gminy Maków</w:t>
      </w:r>
    </w:p>
    <w:p w14:paraId="564F51D7" w14:textId="77777777" w:rsidR="00607A8F" w:rsidRDefault="00000000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222222"/>
          <w:sz w:val="22"/>
          <w:szCs w:val="22"/>
          <w:highlight w:val="white"/>
        </w:rPr>
        <w:t xml:space="preserve">dla </w:t>
      </w:r>
      <w:r>
        <w:rPr>
          <w:rFonts w:ascii="Arial" w:eastAsia="Arial" w:hAnsi="Arial" w:cs="Arial"/>
          <w:sz w:val="22"/>
          <w:szCs w:val="22"/>
        </w:rPr>
        <w:t>projekt</w:t>
      </w:r>
      <w:r w:rsidR="00607A8F">
        <w:rPr>
          <w:rFonts w:ascii="Arial" w:eastAsia="Arial" w:hAnsi="Arial" w:cs="Arial"/>
          <w:sz w:val="22"/>
          <w:szCs w:val="22"/>
        </w:rPr>
        <w:t>ów</w:t>
      </w:r>
      <w:r>
        <w:rPr>
          <w:rFonts w:ascii="Arial" w:eastAsia="Arial" w:hAnsi="Arial" w:cs="Arial"/>
          <w:sz w:val="22"/>
          <w:szCs w:val="22"/>
        </w:rPr>
        <w:t xml:space="preserve"> nr</w:t>
      </w:r>
      <w:r w:rsidR="00607A8F">
        <w:rPr>
          <w:rFonts w:ascii="Arial" w:eastAsia="Arial" w:hAnsi="Arial" w:cs="Arial"/>
          <w:sz w:val="22"/>
          <w:szCs w:val="22"/>
        </w:rPr>
        <w:t>:</w:t>
      </w:r>
    </w:p>
    <w:p w14:paraId="6699FC35" w14:textId="77777777" w:rsidR="00607A8F" w:rsidRPr="00926D0F" w:rsidRDefault="00607A8F" w:rsidP="00607A8F">
      <w:pP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926D0F">
        <w:rPr>
          <w:rFonts w:ascii="Arial" w:eastAsia="Arial" w:hAnsi="Arial" w:cs="Arial"/>
          <w:b/>
          <w:bCs/>
          <w:sz w:val="22"/>
          <w:szCs w:val="22"/>
        </w:rPr>
        <w:t>FELD.08.07-IZ.00-0229/25</w:t>
      </w:r>
    </w:p>
    <w:p w14:paraId="6546DEDA" w14:textId="77777777" w:rsidR="00607A8F" w:rsidRDefault="00607A8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607A8F">
        <w:rPr>
          <w:rFonts w:ascii="Arial" w:eastAsia="Arial" w:hAnsi="Arial" w:cs="Arial"/>
          <w:sz w:val="22"/>
          <w:szCs w:val="22"/>
        </w:rPr>
        <w:t>Nowoczesne formy kształcenia w Szkole Podstawowej im. Jana Pawła II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Pr="00607A8F">
        <w:rPr>
          <w:rFonts w:ascii="Arial" w:eastAsia="Arial" w:hAnsi="Arial" w:cs="Arial"/>
          <w:sz w:val="22"/>
          <w:szCs w:val="22"/>
        </w:rPr>
        <w:t>w Dąbrowicach</w:t>
      </w:r>
      <w:r>
        <w:rPr>
          <w:rFonts w:ascii="Arial" w:eastAsia="Arial" w:hAnsi="Arial" w:cs="Arial"/>
          <w:sz w:val="22"/>
          <w:szCs w:val="22"/>
        </w:rPr>
        <w:t>;</w:t>
      </w:r>
    </w:p>
    <w:p w14:paraId="66A2778F" w14:textId="7EEB8EA9" w:rsidR="00607A8F" w:rsidRDefault="00607A8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607A8F">
        <w:rPr>
          <w:rFonts w:ascii="Arial" w:eastAsia="Arial" w:hAnsi="Arial" w:cs="Arial"/>
          <w:sz w:val="22"/>
          <w:szCs w:val="22"/>
        </w:rPr>
        <w:t>Szkoła Podstawowa im. Jana Pawła II w Dąbrowicach</w:t>
      </w:r>
    </w:p>
    <w:p w14:paraId="2D4242E0" w14:textId="6FB716C8" w:rsidR="00607A8F" w:rsidRPr="00926D0F" w:rsidRDefault="00607A8F" w:rsidP="00607A8F">
      <w:pP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926D0F">
        <w:rPr>
          <w:rFonts w:ascii="Arial" w:eastAsia="Arial" w:hAnsi="Arial" w:cs="Arial"/>
          <w:b/>
          <w:bCs/>
          <w:sz w:val="22"/>
          <w:szCs w:val="22"/>
        </w:rPr>
        <w:t>FELD.08.07-IZ.00-0230/25</w:t>
      </w:r>
    </w:p>
    <w:p w14:paraId="7E406B45" w14:textId="620C466B" w:rsidR="00607A8F" w:rsidRDefault="00607A8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607A8F">
        <w:rPr>
          <w:rFonts w:ascii="Arial" w:eastAsia="Arial" w:hAnsi="Arial" w:cs="Arial"/>
          <w:sz w:val="22"/>
          <w:szCs w:val="22"/>
        </w:rPr>
        <w:t>„Wiedza kluczem do przyszłości” - wsparcie dla szkół w Gminie Maków</w:t>
      </w:r>
    </w:p>
    <w:p w14:paraId="04469F00" w14:textId="417791BB" w:rsidR="00607A8F" w:rsidRDefault="00607A8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607A8F">
        <w:rPr>
          <w:rFonts w:ascii="Arial" w:eastAsia="Arial" w:hAnsi="Arial" w:cs="Arial"/>
          <w:sz w:val="22"/>
          <w:szCs w:val="22"/>
        </w:rPr>
        <w:t>Szkoła Podstawowa im. Księdza Jana Twardowskiego w Makowie z Filią w Świętem</w:t>
      </w:r>
    </w:p>
    <w:p w14:paraId="2D9E4911" w14:textId="77777777" w:rsidR="00607A8F" w:rsidRPr="00926D0F" w:rsidRDefault="00607A8F" w:rsidP="00607A8F">
      <w:pP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926D0F">
        <w:rPr>
          <w:rFonts w:ascii="Arial" w:eastAsia="Arial" w:hAnsi="Arial" w:cs="Arial"/>
          <w:b/>
          <w:bCs/>
          <w:sz w:val="22"/>
          <w:szCs w:val="22"/>
        </w:rPr>
        <w:t>FELD.08.07-IZ.00-0232/25</w:t>
      </w:r>
    </w:p>
    <w:p w14:paraId="271C7300" w14:textId="2C65EC84" w:rsidR="00607A8F" w:rsidRDefault="00607A8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607A8F">
        <w:rPr>
          <w:rFonts w:ascii="Arial" w:eastAsia="Arial" w:hAnsi="Arial" w:cs="Arial"/>
          <w:sz w:val="22"/>
          <w:szCs w:val="22"/>
        </w:rPr>
        <w:t>„Kreatywnie_i _cyfrowo@Pszczonów”</w:t>
      </w:r>
    </w:p>
    <w:p w14:paraId="79D84CD3" w14:textId="365C8882" w:rsidR="00607A8F" w:rsidRDefault="00607A8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607A8F">
        <w:rPr>
          <w:rFonts w:ascii="Arial" w:eastAsia="Arial" w:hAnsi="Arial" w:cs="Arial"/>
          <w:sz w:val="22"/>
          <w:szCs w:val="22"/>
        </w:rPr>
        <w:t>Szkoła Podstawowa im. Bolesława Chrobrego w Pszczonowie</w:t>
      </w:r>
    </w:p>
    <w:p w14:paraId="7F132975" w14:textId="77777777" w:rsidR="00607A8F" w:rsidRPr="00926D0F" w:rsidRDefault="00607A8F" w:rsidP="00607A8F">
      <w:pP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926D0F">
        <w:rPr>
          <w:rFonts w:ascii="Arial" w:eastAsia="Arial" w:hAnsi="Arial" w:cs="Arial"/>
          <w:b/>
          <w:bCs/>
          <w:sz w:val="22"/>
          <w:szCs w:val="22"/>
        </w:rPr>
        <w:t>FELD.08.07-IZ.00-0235/25</w:t>
      </w:r>
    </w:p>
    <w:p w14:paraId="355096D4" w14:textId="4F1D766C" w:rsidR="00607A8F" w:rsidRDefault="00607A8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607A8F">
        <w:rPr>
          <w:rFonts w:ascii="Arial" w:eastAsia="Arial" w:hAnsi="Arial" w:cs="Arial"/>
          <w:sz w:val="22"/>
          <w:szCs w:val="22"/>
        </w:rPr>
        <w:t>„Myślę, kreuję, działam” - program rozwojowy Szkoły Podstawowej w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Pr="00607A8F">
        <w:rPr>
          <w:rFonts w:ascii="Arial" w:eastAsia="Arial" w:hAnsi="Arial" w:cs="Arial"/>
          <w:sz w:val="22"/>
          <w:szCs w:val="22"/>
        </w:rPr>
        <w:t>Woli Makowskiej</w:t>
      </w:r>
    </w:p>
    <w:p w14:paraId="6BCFE0AD" w14:textId="22772C9B" w:rsidR="00607A8F" w:rsidRDefault="00926D0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926D0F">
        <w:rPr>
          <w:rFonts w:ascii="Arial" w:eastAsia="Arial" w:hAnsi="Arial" w:cs="Arial"/>
          <w:sz w:val="22"/>
          <w:szCs w:val="22"/>
        </w:rPr>
        <w:t>Szkoła Podstawowa im. Księdza Stefana Kardynała Wyszyńskiego w Woli Makowskiej</w:t>
      </w:r>
    </w:p>
    <w:p w14:paraId="2CF7A43C" w14:textId="77777777" w:rsidR="00926D0F" w:rsidRDefault="00926D0F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44202C56" w14:textId="50F6F3E6" w:rsidR="00EA2011" w:rsidRDefault="00000000" w:rsidP="00607A8F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dofinansowan</w:t>
      </w:r>
      <w:r w:rsidR="00607A8F">
        <w:rPr>
          <w:rFonts w:ascii="Arial" w:eastAsia="Arial" w:hAnsi="Arial" w:cs="Arial"/>
          <w:sz w:val="22"/>
          <w:szCs w:val="22"/>
        </w:rPr>
        <w:t>ych</w:t>
      </w:r>
      <w:r>
        <w:rPr>
          <w:rFonts w:ascii="Arial" w:eastAsia="Arial" w:hAnsi="Arial" w:cs="Arial"/>
          <w:sz w:val="22"/>
          <w:szCs w:val="22"/>
        </w:rPr>
        <w:t xml:space="preserve"> w ramach:</w:t>
      </w:r>
    </w:p>
    <w:p w14:paraId="2B8E1FE7" w14:textId="77777777" w:rsidR="00926D0F" w:rsidRDefault="00926D0F" w:rsidP="00607A8F">
      <w:pP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2151B9E8" w14:textId="77777777" w:rsidR="00EA2011" w:rsidRDefault="00000000">
      <w:pPr>
        <w:spacing w:line="360" w:lineRule="auto"/>
        <w:jc w:val="both"/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</w:pPr>
      <w:r>
        <w:rPr>
          <w:rFonts w:ascii="Arial" w:eastAsia="Arial" w:hAnsi="Arial" w:cs="Arial"/>
          <w:b/>
          <w:bCs/>
          <w:sz w:val="22"/>
          <w:szCs w:val="22"/>
        </w:rPr>
        <w:t>Numer i nazwa Priorytetu: 8.</w:t>
      </w:r>
      <w:r>
        <w:rPr>
          <w:rFonts w:ascii="Arial" w:eastAsia="Arial" w:hAnsi="Arial" w:cs="Arial"/>
          <w:sz w:val="22"/>
          <w:szCs w:val="22"/>
        </w:rPr>
        <w:t xml:space="preserve"> Fundusze europejskie dla edukacji i kadr w Łódzkiem</w:t>
      </w:r>
    </w:p>
    <w:p w14:paraId="5755CAE1" w14:textId="77213046" w:rsidR="00EA2011" w:rsidRDefault="00000000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Numer i nazwa Działania:</w:t>
      </w:r>
      <w:r>
        <w:rPr>
          <w:rFonts w:ascii="Arial" w:eastAsia="Arial" w:hAnsi="Arial" w:cs="Arial"/>
          <w:sz w:val="22"/>
          <w:szCs w:val="22"/>
        </w:rPr>
        <w:t xml:space="preserve"> FELD.08.07 Kształcenie ogólne</w:t>
      </w:r>
      <w:bookmarkStart w:id="1" w:name="_pocpsxy0bspw"/>
      <w:bookmarkEnd w:id="1"/>
      <w:r>
        <w:rPr>
          <w:rFonts w:ascii="Arial" w:eastAsia="Arial" w:hAnsi="Arial" w:cs="Arial"/>
          <w:sz w:val="22"/>
          <w:szCs w:val="22"/>
        </w:rPr>
        <w:t xml:space="preserve"> </w:t>
      </w:r>
      <w:r w:rsidRPr="00FE5C74">
        <w:rPr>
          <w:rFonts w:ascii="Arial" w:eastAsia="Arial" w:hAnsi="Arial" w:cs="Arial"/>
          <w:sz w:val="22"/>
          <w:szCs w:val="22"/>
        </w:rPr>
        <w:t>Współfinansowanego ze środków Europejskiego Funduszu Społecznego Plus w ramach Programu Regionalnego Fundusze Europejskie dla Łódzkiego 2021-2027</w:t>
      </w:r>
    </w:p>
    <w:p w14:paraId="1154EC2A" w14:textId="77777777" w:rsidR="00EA2011" w:rsidRDefault="00EA2011">
      <w:pPr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01F4B33F" w14:textId="77777777" w:rsidR="00EA2011" w:rsidRDefault="00000000" w:rsidP="00BF0C93">
      <w:pPr>
        <w:numPr>
          <w:ilvl w:val="0"/>
          <w:numId w:val="7"/>
        </w:numPr>
        <w:ind w:hanging="578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Nazwa i adres Zamawiającego</w:t>
      </w:r>
    </w:p>
    <w:p w14:paraId="238D1CE7" w14:textId="77777777" w:rsidR="00EA2011" w:rsidRDefault="00EA2011">
      <w:pPr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3E64F9C3" w14:textId="77777777" w:rsidR="00C86B85" w:rsidRDefault="00C86B85" w:rsidP="00C86B85">
      <w:pPr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2" w:name="_bkgvr1tgc057"/>
      <w:bookmarkEnd w:id="2"/>
      <w:r w:rsidRPr="00C86B85"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Gmina Maków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br/>
      </w:r>
      <w:r w:rsidRPr="00C86B85"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96-124 Maków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br/>
      </w:r>
      <w:r w:rsidRPr="00C86B85">
        <w:rPr>
          <w:rFonts w:ascii="Arial" w:eastAsia="Arial" w:hAnsi="Arial" w:cs="Arial"/>
          <w:b/>
          <w:bCs/>
          <w:color w:val="000000"/>
          <w:sz w:val="22"/>
          <w:szCs w:val="22"/>
        </w:rPr>
        <w:t>ul. Akacjowa 2A</w:t>
      </w:r>
    </w:p>
    <w:p w14:paraId="2E2313B5" w14:textId="073CB128" w:rsidR="00C86B85" w:rsidRPr="00C86B85" w:rsidRDefault="00C86B85" w:rsidP="00C86B85">
      <w:pPr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C86B85">
        <w:rPr>
          <w:rFonts w:ascii="Arial" w:eastAsia="Arial" w:hAnsi="Arial" w:cs="Arial"/>
          <w:b/>
          <w:bCs/>
          <w:color w:val="000000"/>
          <w:sz w:val="22"/>
          <w:szCs w:val="22"/>
        </w:rPr>
        <w:t>Telefon: 46 831 08 32</w:t>
      </w:r>
    </w:p>
    <w:p w14:paraId="08A24B1A" w14:textId="55873668" w:rsidR="00C86B85" w:rsidRDefault="00C86B85" w:rsidP="00C86B85">
      <w:pPr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C86B85">
        <w:rPr>
          <w:rFonts w:ascii="Arial" w:eastAsia="Arial" w:hAnsi="Arial" w:cs="Arial"/>
          <w:b/>
          <w:bCs/>
          <w:color w:val="000000"/>
          <w:sz w:val="22"/>
          <w:szCs w:val="22"/>
        </w:rPr>
        <w:t>NIP: 836 15 44 205</w:t>
      </w:r>
    </w:p>
    <w:p w14:paraId="00FC8401" w14:textId="3F3F04A1" w:rsidR="00EA2011" w:rsidRDefault="00C86B85" w:rsidP="00C86B85">
      <w:pPr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C86B85">
        <w:rPr>
          <w:rFonts w:ascii="Arial" w:eastAsia="Arial" w:hAnsi="Arial" w:cs="Arial"/>
          <w:b/>
          <w:bCs/>
          <w:color w:val="000000"/>
          <w:sz w:val="22"/>
          <w:szCs w:val="22"/>
        </w:rPr>
        <w:t>REGON: 750148331</w:t>
      </w:r>
    </w:p>
    <w:p w14:paraId="1F03FED6" w14:textId="77777777" w:rsidR="00C86B85" w:rsidRDefault="00C86B85" w:rsidP="00C86B85">
      <w:pPr>
        <w:rPr>
          <w:rFonts w:ascii="Arial" w:eastAsia="Arial" w:hAnsi="Arial" w:cs="Arial"/>
          <w:color w:val="000000"/>
          <w:sz w:val="22"/>
          <w:szCs w:val="22"/>
        </w:rPr>
      </w:pPr>
    </w:p>
    <w:p w14:paraId="45DEE16F" w14:textId="77777777" w:rsidR="00BF0C93" w:rsidRDefault="00BF0C93" w:rsidP="00C86B85">
      <w:pPr>
        <w:rPr>
          <w:rFonts w:ascii="Arial" w:eastAsia="Arial" w:hAnsi="Arial" w:cs="Arial"/>
          <w:color w:val="000000"/>
          <w:sz w:val="22"/>
          <w:szCs w:val="22"/>
        </w:rPr>
      </w:pPr>
    </w:p>
    <w:p w14:paraId="03846C24" w14:textId="77777777" w:rsidR="00BF0C93" w:rsidRDefault="00BF0C93" w:rsidP="00C86B85">
      <w:pPr>
        <w:rPr>
          <w:rFonts w:ascii="Arial" w:eastAsia="Arial" w:hAnsi="Arial" w:cs="Arial"/>
          <w:color w:val="000000"/>
          <w:sz w:val="22"/>
          <w:szCs w:val="22"/>
        </w:rPr>
      </w:pPr>
    </w:p>
    <w:p w14:paraId="37F73FEB" w14:textId="77777777" w:rsidR="00BF0C93" w:rsidRDefault="00BF0C93" w:rsidP="00C86B85">
      <w:pPr>
        <w:rPr>
          <w:rFonts w:ascii="Arial" w:eastAsia="Arial" w:hAnsi="Arial" w:cs="Arial"/>
          <w:color w:val="000000"/>
          <w:sz w:val="22"/>
          <w:szCs w:val="22"/>
        </w:rPr>
      </w:pPr>
    </w:p>
    <w:p w14:paraId="1EC8155A" w14:textId="77777777" w:rsidR="00BF0C93" w:rsidRDefault="00BF0C93" w:rsidP="00C86B85">
      <w:pPr>
        <w:rPr>
          <w:rFonts w:ascii="Arial" w:eastAsia="Arial" w:hAnsi="Arial" w:cs="Arial"/>
          <w:color w:val="000000"/>
          <w:sz w:val="22"/>
          <w:szCs w:val="22"/>
        </w:rPr>
      </w:pPr>
    </w:p>
    <w:p w14:paraId="65BD663B" w14:textId="77777777" w:rsidR="00BF0C93" w:rsidRDefault="00BF0C93" w:rsidP="00C86B85">
      <w:pPr>
        <w:rPr>
          <w:rFonts w:ascii="Arial" w:eastAsia="Arial" w:hAnsi="Arial" w:cs="Arial"/>
          <w:color w:val="000000"/>
          <w:sz w:val="22"/>
          <w:szCs w:val="22"/>
        </w:rPr>
      </w:pPr>
    </w:p>
    <w:p w14:paraId="7C415B14" w14:textId="77777777" w:rsidR="00BF0C93" w:rsidRDefault="00BF0C93" w:rsidP="00C86B85">
      <w:pPr>
        <w:rPr>
          <w:rFonts w:ascii="Arial" w:eastAsia="Arial" w:hAnsi="Arial" w:cs="Arial"/>
          <w:color w:val="000000"/>
          <w:sz w:val="22"/>
          <w:szCs w:val="22"/>
        </w:rPr>
      </w:pPr>
    </w:p>
    <w:p w14:paraId="7260BDA7" w14:textId="77777777" w:rsidR="00EA2011" w:rsidRDefault="00000000">
      <w:pPr>
        <w:numPr>
          <w:ilvl w:val="0"/>
          <w:numId w:val="7"/>
        </w:numPr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Tryb udzielania zamówienia, podstawa prawna</w:t>
      </w:r>
    </w:p>
    <w:p w14:paraId="04589EB8" w14:textId="77777777" w:rsidR="00EA2011" w:rsidRDefault="00EA2011">
      <w:pPr>
        <w:ind w:left="720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56CD98D6" w14:textId="77777777" w:rsidR="00EA2011" w:rsidRDefault="00000000">
      <w:pPr>
        <w:numPr>
          <w:ilvl w:val="0"/>
          <w:numId w:val="9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Postępowanie jest prowadzone w trybie zapytania ofertowego z zachowaniem zasady konkurencyjności określonej w Wytycznych w zakresie kwalifikowalności wydatków na lata 2021-2027 Ministra Funduszy i Polityki Regionalnej z dnia 14 marca 2025 r. </w:t>
      </w:r>
    </w:p>
    <w:p w14:paraId="286D3916" w14:textId="77777777" w:rsidR="00EA2011" w:rsidRDefault="00000000">
      <w:pPr>
        <w:numPr>
          <w:ilvl w:val="0"/>
          <w:numId w:val="9"/>
        </w:numPr>
        <w:spacing w:before="60" w:line="312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Niniejsze zapytanie ofertowe wraz z załącznikami zostało zamieszczone w Bazie Konkurencyjności (</w:t>
      </w:r>
      <w:hyperlink r:id="rId8">
        <w:r w:rsidR="00EA2011"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https://bazakonkurencyjnosci.funduszeeuropejskie.gov.pl/</w:t>
        </w:r>
      </w:hyperlink>
      <w:r>
        <w:rPr>
          <w:rFonts w:ascii="Arial" w:eastAsia="Arial" w:hAnsi="Arial" w:cs="Arial"/>
          <w:color w:val="000000"/>
          <w:sz w:val="22"/>
          <w:szCs w:val="22"/>
        </w:rPr>
        <w:t>).</w:t>
      </w:r>
    </w:p>
    <w:p w14:paraId="0133D7B0" w14:textId="77777777" w:rsidR="00EA2011" w:rsidRDefault="00000000">
      <w:pPr>
        <w:numPr>
          <w:ilvl w:val="0"/>
          <w:numId w:val="9"/>
        </w:numPr>
        <w:spacing w:after="60" w:line="312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Komunikacja w postępowaniu o udzielenie niniejszego zamówienia, w tym ogłoszenie zapytania ofertowego, składanie ofert, wymiana informacji między zamawiającym a wykonawcą oraz przekazywanie dokumentów i oświadczeń odbywa się pisemnie za pomocą Bazy Konkurencyjności.</w:t>
      </w:r>
    </w:p>
    <w:p w14:paraId="04F1BC29" w14:textId="77777777" w:rsidR="00C86B85" w:rsidRPr="00C86B85" w:rsidRDefault="00C86B85" w:rsidP="00C86B85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C86B85">
        <w:rPr>
          <w:rFonts w:ascii="Arial" w:eastAsia="Arial" w:hAnsi="Arial" w:cs="Arial"/>
          <w:color w:val="000000"/>
          <w:sz w:val="22"/>
          <w:szCs w:val="22"/>
        </w:rPr>
        <w:t>Niniejsze postępowanie nie podlega przepisom ustawy z dnia 11 września 2019 r. Prawo zamówień publicznych (Dz. U. z 2024 r., poz. 1320 ze zm.) zgodnie z art. 2 ust. 1 pkt. 1 ustawy.</w:t>
      </w:r>
    </w:p>
    <w:p w14:paraId="3CE6347C" w14:textId="77777777" w:rsidR="00EA2011" w:rsidRDefault="00EA2011">
      <w:pP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6783FB4" w14:textId="77777777" w:rsidR="00EA2011" w:rsidRDefault="00000000">
      <w:pPr>
        <w:numPr>
          <w:ilvl w:val="0"/>
          <w:numId w:val="7"/>
        </w:numP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Opis przedmiotu zamówienia</w:t>
      </w:r>
    </w:p>
    <w:p w14:paraId="2E30CCB6" w14:textId="77777777" w:rsidR="00EA2011" w:rsidRDefault="00EA2011">
      <w:pP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212A204F" w14:textId="3BC3DE4D" w:rsidR="00EA2011" w:rsidRPr="00C86B85" w:rsidRDefault="00000000">
      <w:pPr>
        <w:numPr>
          <w:ilvl w:val="0"/>
          <w:numId w:val="10"/>
        </w:numPr>
        <w:spacing w:line="360" w:lineRule="auto"/>
        <w:jc w:val="both"/>
        <w:rPr>
          <w:rFonts w:ascii="Arial" w:hAnsi="Arial"/>
          <w:sz w:val="22"/>
          <w:szCs w:val="22"/>
        </w:rPr>
      </w:pPr>
      <w:bookmarkStart w:id="3" w:name="_otg4nvesbx3g_kopia_1"/>
      <w:bookmarkEnd w:id="3"/>
      <w:r>
        <w:rPr>
          <w:rFonts w:ascii="Arial" w:hAnsi="Arial"/>
          <w:color w:val="222222"/>
          <w:sz w:val="22"/>
          <w:szCs w:val="22"/>
          <w:highlight w:val="white"/>
        </w:rPr>
        <w:t>Przedmiotem zamówienia jest</w:t>
      </w:r>
      <w:r w:rsidR="00C86B85">
        <w:rPr>
          <w:rFonts w:ascii="Arial" w:hAnsi="Arial"/>
          <w:color w:val="222222"/>
          <w:sz w:val="22"/>
          <w:szCs w:val="22"/>
        </w:rPr>
        <w:t>:</w:t>
      </w:r>
    </w:p>
    <w:p w14:paraId="3B0D4660" w14:textId="11B6A91D" w:rsidR="00C86B85" w:rsidRDefault="00C86B85" w:rsidP="00C86B85">
      <w:pPr>
        <w:spacing w:line="360" w:lineRule="auto"/>
        <w:ind w:left="720"/>
        <w:jc w:val="both"/>
        <w:rPr>
          <w:rFonts w:ascii="Arial" w:hAnsi="Arial"/>
          <w:color w:val="222222"/>
          <w:sz w:val="22"/>
          <w:szCs w:val="22"/>
        </w:rPr>
      </w:pPr>
      <w:r>
        <w:rPr>
          <w:rFonts w:ascii="Arial" w:hAnsi="Arial"/>
          <w:color w:val="222222"/>
          <w:sz w:val="22"/>
          <w:szCs w:val="22"/>
        </w:rPr>
        <w:t>Adaptacja pomieszczeń/sal w szkołach podstawowych na terenie Gminy Maków celem przystosowania ich do założeń i celów określonych w projektach:</w:t>
      </w:r>
    </w:p>
    <w:p w14:paraId="1BAA047A" w14:textId="77777777" w:rsidR="00C86B85" w:rsidRPr="00C86B85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C86B85">
        <w:rPr>
          <w:rFonts w:ascii="Arial" w:hAnsi="Arial"/>
          <w:sz w:val="22"/>
          <w:szCs w:val="22"/>
        </w:rPr>
        <w:t>FELD.08.07-IZ.00-0229/25</w:t>
      </w:r>
    </w:p>
    <w:p w14:paraId="647A83E0" w14:textId="257BE875" w:rsidR="00C86B85" w:rsidRPr="001E32A1" w:rsidRDefault="00EF2E6C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EF2E6C">
        <w:rPr>
          <w:rFonts w:ascii="Arial" w:hAnsi="Arial"/>
          <w:b/>
          <w:bCs/>
          <w:sz w:val="22"/>
          <w:szCs w:val="22"/>
        </w:rPr>
        <w:t xml:space="preserve">Część 1 - </w:t>
      </w:r>
      <w:r w:rsidR="00C86B85" w:rsidRPr="001E32A1">
        <w:rPr>
          <w:rFonts w:ascii="Arial" w:hAnsi="Arial"/>
          <w:sz w:val="22"/>
          <w:szCs w:val="22"/>
        </w:rPr>
        <w:t>Nowoczesne formy kształcenia w Szkole Podstawowej im. Jana Pawła II</w:t>
      </w:r>
      <w:r w:rsidR="003705C7">
        <w:rPr>
          <w:rFonts w:ascii="Arial" w:hAnsi="Arial"/>
          <w:sz w:val="22"/>
          <w:szCs w:val="22"/>
        </w:rPr>
        <w:br/>
      </w:r>
      <w:r w:rsidR="00C86B85" w:rsidRPr="001E32A1">
        <w:rPr>
          <w:rFonts w:ascii="Arial" w:hAnsi="Arial"/>
          <w:sz w:val="22"/>
          <w:szCs w:val="22"/>
        </w:rPr>
        <w:t>w Dąbrowicach;</w:t>
      </w:r>
    </w:p>
    <w:p w14:paraId="4B22141F" w14:textId="77777777" w:rsidR="00C86B85" w:rsidRPr="001E32A1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1E32A1">
        <w:rPr>
          <w:rFonts w:ascii="Arial" w:hAnsi="Arial"/>
          <w:sz w:val="22"/>
          <w:szCs w:val="22"/>
        </w:rPr>
        <w:t>Szkoła Podstawowa im. Jana Pawła II w Dąbrowicach</w:t>
      </w:r>
    </w:p>
    <w:p w14:paraId="756ACABE" w14:textId="77777777" w:rsidR="00C86B85" w:rsidRPr="00C86B85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C86B85">
        <w:rPr>
          <w:rFonts w:ascii="Arial" w:hAnsi="Arial"/>
          <w:sz w:val="22"/>
          <w:szCs w:val="22"/>
        </w:rPr>
        <w:t>FELD.08.07-IZ.00-0230/25</w:t>
      </w:r>
    </w:p>
    <w:p w14:paraId="1CF0C0EE" w14:textId="1A7CE496" w:rsidR="00C86B85" w:rsidRPr="00C86B85" w:rsidRDefault="00EF2E6C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EF2E6C">
        <w:rPr>
          <w:rFonts w:ascii="Arial" w:hAnsi="Arial"/>
          <w:b/>
          <w:bCs/>
          <w:sz w:val="22"/>
          <w:szCs w:val="22"/>
        </w:rPr>
        <w:t>Część 2</w:t>
      </w:r>
      <w:r>
        <w:rPr>
          <w:rFonts w:ascii="Arial" w:hAnsi="Arial"/>
          <w:sz w:val="22"/>
          <w:szCs w:val="22"/>
        </w:rPr>
        <w:t xml:space="preserve"> - </w:t>
      </w:r>
      <w:r w:rsidR="00C86B85" w:rsidRPr="00C86B85">
        <w:rPr>
          <w:rFonts w:ascii="Arial" w:hAnsi="Arial"/>
          <w:sz w:val="22"/>
          <w:szCs w:val="22"/>
        </w:rPr>
        <w:t>„Wiedza kluczem do przyszłości” - wsparcie dla szkół w Gminie Maków</w:t>
      </w:r>
    </w:p>
    <w:p w14:paraId="5B261F22" w14:textId="77777777" w:rsidR="00C86B85" w:rsidRPr="00C86B85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C86B85">
        <w:rPr>
          <w:rFonts w:ascii="Arial" w:hAnsi="Arial"/>
          <w:sz w:val="22"/>
          <w:szCs w:val="22"/>
        </w:rPr>
        <w:t>Szkoła Podstawowa im. Księdza Jana Twardowskiego w Makowie z Filią w Świętem</w:t>
      </w:r>
    </w:p>
    <w:p w14:paraId="60854FCA" w14:textId="77777777" w:rsidR="00C86B85" w:rsidRPr="00C86B85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C86B85">
        <w:rPr>
          <w:rFonts w:ascii="Arial" w:hAnsi="Arial"/>
          <w:sz w:val="22"/>
          <w:szCs w:val="22"/>
        </w:rPr>
        <w:t>FELD.08.07-IZ.00-0232/25</w:t>
      </w:r>
    </w:p>
    <w:p w14:paraId="7552DC8F" w14:textId="563AE563" w:rsidR="00C86B85" w:rsidRPr="00C86B85" w:rsidRDefault="00EF2E6C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EF2E6C">
        <w:rPr>
          <w:rFonts w:ascii="Arial" w:hAnsi="Arial"/>
          <w:b/>
          <w:bCs/>
          <w:sz w:val="22"/>
          <w:szCs w:val="22"/>
        </w:rPr>
        <w:t>Część 3</w:t>
      </w:r>
      <w:r>
        <w:rPr>
          <w:rFonts w:ascii="Arial" w:hAnsi="Arial"/>
          <w:b/>
          <w:bCs/>
          <w:sz w:val="22"/>
          <w:szCs w:val="22"/>
        </w:rPr>
        <w:t xml:space="preserve"> </w:t>
      </w:r>
      <w:r w:rsidR="00C86B85" w:rsidRPr="00C86B85">
        <w:rPr>
          <w:rFonts w:ascii="Arial" w:hAnsi="Arial"/>
          <w:sz w:val="22"/>
          <w:szCs w:val="22"/>
        </w:rPr>
        <w:t>„Kreatywnie_i _cyfrowo@Pszczonów”</w:t>
      </w:r>
    </w:p>
    <w:p w14:paraId="06E45489" w14:textId="77777777" w:rsidR="00C86B85" w:rsidRPr="00C86B85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C86B85">
        <w:rPr>
          <w:rFonts w:ascii="Arial" w:hAnsi="Arial"/>
          <w:sz w:val="22"/>
          <w:szCs w:val="22"/>
        </w:rPr>
        <w:t>Szkoła Podstawowa im. Bolesława Chrobrego w Pszczonowie</w:t>
      </w:r>
    </w:p>
    <w:p w14:paraId="008BC58B" w14:textId="77777777" w:rsidR="00C86B85" w:rsidRPr="00C86B85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C86B85">
        <w:rPr>
          <w:rFonts w:ascii="Arial" w:hAnsi="Arial"/>
          <w:sz w:val="22"/>
          <w:szCs w:val="22"/>
        </w:rPr>
        <w:t>FELD.08.07-IZ.00-0235/25</w:t>
      </w:r>
    </w:p>
    <w:p w14:paraId="0D261AB3" w14:textId="67613D6E" w:rsidR="00C86B85" w:rsidRPr="00C86B85" w:rsidRDefault="00EF2E6C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EF2E6C">
        <w:rPr>
          <w:rFonts w:ascii="Arial" w:hAnsi="Arial"/>
          <w:b/>
          <w:bCs/>
          <w:sz w:val="22"/>
          <w:szCs w:val="22"/>
        </w:rPr>
        <w:t>Część 4</w:t>
      </w:r>
      <w:r w:rsidRPr="00EF2E6C">
        <w:rPr>
          <w:rFonts w:ascii="Arial" w:hAnsi="Arial"/>
          <w:sz w:val="22"/>
          <w:szCs w:val="22"/>
        </w:rPr>
        <w:t xml:space="preserve"> </w:t>
      </w:r>
      <w:r w:rsidR="00C86B85" w:rsidRPr="00C86B85">
        <w:rPr>
          <w:rFonts w:ascii="Arial" w:hAnsi="Arial"/>
          <w:sz w:val="22"/>
          <w:szCs w:val="22"/>
        </w:rPr>
        <w:t>„Myślę, kreuję, działam” - program rozwojowy Szkoły Podstawowej w Woli Makowskiej</w:t>
      </w:r>
    </w:p>
    <w:p w14:paraId="520B33B3" w14:textId="09DAF729" w:rsidR="00C86B85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 w:rsidRPr="00C86B85">
        <w:rPr>
          <w:rFonts w:ascii="Arial" w:hAnsi="Arial"/>
          <w:sz w:val="22"/>
          <w:szCs w:val="22"/>
        </w:rPr>
        <w:t>Szkoła Podstawowa im. Księdza Stefana Kardynała Wyszyńskiego w Woli Makowskiej</w:t>
      </w:r>
    </w:p>
    <w:p w14:paraId="6A3DB146" w14:textId="77777777" w:rsidR="00C86B85" w:rsidRDefault="00C86B85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</w:p>
    <w:p w14:paraId="4B5E7472" w14:textId="053312C7" w:rsidR="0055120C" w:rsidRDefault="0055120C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Wykonawcy mogą złożyć ofertę na dowolną liczbę części zamówienia.</w:t>
      </w:r>
    </w:p>
    <w:p w14:paraId="615BB8E9" w14:textId="77777777" w:rsidR="0055120C" w:rsidRDefault="0055120C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</w:p>
    <w:p w14:paraId="5B8C93EA" w14:textId="77777777" w:rsidR="00BF0C93" w:rsidRDefault="00BF0C93" w:rsidP="00C86B85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</w:p>
    <w:p w14:paraId="10DDB93D" w14:textId="0ED39019" w:rsidR="00EF2E6C" w:rsidRDefault="00C86B85" w:rsidP="00BF0C93">
      <w:pPr>
        <w:spacing w:line="360" w:lineRule="auto"/>
        <w:ind w:left="720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Szczegółowy zakres robót budowlanych został określony w załączniku nr </w:t>
      </w:r>
      <w:r w:rsidR="00507CFF">
        <w:rPr>
          <w:rFonts w:ascii="Arial" w:hAnsi="Arial"/>
          <w:sz w:val="22"/>
          <w:szCs w:val="22"/>
        </w:rPr>
        <w:t>1</w:t>
      </w:r>
      <w:r>
        <w:rPr>
          <w:rFonts w:ascii="Arial" w:hAnsi="Arial"/>
          <w:sz w:val="22"/>
          <w:szCs w:val="22"/>
        </w:rPr>
        <w:t xml:space="preserve"> do przedmiotowego </w:t>
      </w:r>
      <w:r w:rsidR="00EB7999">
        <w:rPr>
          <w:rFonts w:ascii="Arial" w:hAnsi="Arial"/>
          <w:sz w:val="22"/>
          <w:szCs w:val="22"/>
        </w:rPr>
        <w:t>zapytania ofertowego.</w:t>
      </w:r>
    </w:p>
    <w:p w14:paraId="68264765" w14:textId="77777777" w:rsidR="00EA2011" w:rsidRDefault="00000000">
      <w:pPr>
        <w:numPr>
          <w:ilvl w:val="0"/>
          <w:numId w:val="10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Nazwy i kody określone we Wspólnym Słowniku Zamówień (CPV): </w:t>
      </w:r>
    </w:p>
    <w:p w14:paraId="24E90927" w14:textId="77777777" w:rsidR="00FE5C74" w:rsidRPr="00FE5C74" w:rsidRDefault="00FE5C74" w:rsidP="00FE5C74">
      <w:pP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FE5C74">
        <w:rPr>
          <w:rFonts w:ascii="Arial" w:eastAsia="Arial" w:hAnsi="Arial" w:cs="Arial"/>
          <w:b/>
          <w:bCs/>
          <w:color w:val="000000"/>
          <w:sz w:val="22"/>
          <w:szCs w:val="22"/>
        </w:rPr>
        <w:t>45453000-7 Roboty remontowe i renowacyjne</w:t>
      </w:r>
    </w:p>
    <w:p w14:paraId="1B10E33A" w14:textId="77777777" w:rsidR="00FE5C74" w:rsidRPr="00FE5C74" w:rsidRDefault="00FE5C74" w:rsidP="00FE5C74">
      <w:pP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FE5C74">
        <w:rPr>
          <w:rFonts w:ascii="Arial" w:eastAsia="Arial" w:hAnsi="Arial" w:cs="Arial"/>
          <w:b/>
          <w:bCs/>
          <w:color w:val="000000"/>
          <w:sz w:val="22"/>
          <w:szCs w:val="22"/>
        </w:rPr>
        <w:t>45450000-6 Roboty budowlane wykończeniowe, pozostałe</w:t>
      </w:r>
    </w:p>
    <w:p w14:paraId="71E9FB8A" w14:textId="77777777" w:rsidR="00FE5C74" w:rsidRPr="00FE5C74" w:rsidRDefault="00FE5C74" w:rsidP="00FE5C74">
      <w:pP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FE5C74">
        <w:rPr>
          <w:rFonts w:ascii="Arial" w:eastAsia="Arial" w:hAnsi="Arial" w:cs="Arial"/>
          <w:b/>
          <w:bCs/>
          <w:color w:val="000000"/>
          <w:sz w:val="22"/>
          <w:szCs w:val="22"/>
        </w:rPr>
        <w:t>45440000-3 Roboty malarskie i szklarskie</w:t>
      </w:r>
    </w:p>
    <w:p w14:paraId="3863C44F" w14:textId="77777777" w:rsidR="00FE5C74" w:rsidRPr="00FE5C74" w:rsidRDefault="00FE5C74" w:rsidP="00FE5C74">
      <w:pP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FE5C74">
        <w:rPr>
          <w:rFonts w:ascii="Arial" w:eastAsia="Arial" w:hAnsi="Arial" w:cs="Arial"/>
          <w:b/>
          <w:bCs/>
          <w:color w:val="000000"/>
          <w:sz w:val="22"/>
          <w:szCs w:val="22"/>
        </w:rPr>
        <w:t>45430000-0 Pokrywanie podłóg i ścian</w:t>
      </w:r>
    </w:p>
    <w:p w14:paraId="415DE1E5" w14:textId="77777777" w:rsidR="00FE5C74" w:rsidRPr="00FE5C74" w:rsidRDefault="00FE5C74" w:rsidP="00FE5C74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FE5C74">
        <w:rPr>
          <w:rFonts w:ascii="Arial" w:eastAsia="Arial" w:hAnsi="Arial" w:cs="Arial"/>
          <w:b/>
          <w:bCs/>
          <w:color w:val="000000"/>
          <w:sz w:val="22"/>
          <w:szCs w:val="22"/>
        </w:rPr>
        <w:t>45300000-0 Roboty instalacyjne w budynkach</w:t>
      </w:r>
    </w:p>
    <w:p w14:paraId="3309FA2E" w14:textId="29733718" w:rsidR="00EA2011" w:rsidRDefault="00000000" w:rsidP="00FE5C74">
      <w:pPr>
        <w:numPr>
          <w:ilvl w:val="0"/>
          <w:numId w:val="10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Zamówienie zostało podzielone na </w:t>
      </w:r>
      <w:r w:rsidR="00AF2C94">
        <w:rPr>
          <w:rFonts w:ascii="Arial" w:eastAsia="Arial" w:hAnsi="Arial" w:cs="Arial"/>
          <w:sz w:val="22"/>
          <w:szCs w:val="22"/>
        </w:rPr>
        <w:t>4</w:t>
      </w:r>
      <w:r>
        <w:rPr>
          <w:rFonts w:ascii="Arial" w:eastAsia="Arial" w:hAnsi="Arial" w:cs="Arial"/>
          <w:sz w:val="22"/>
          <w:szCs w:val="22"/>
        </w:rPr>
        <w:t xml:space="preserve"> części.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Szczegółowy opis przedmiotu zamówienia został uwzględniony i opisany w załączniku nr </w:t>
      </w:r>
      <w:r w:rsidR="00507CFF">
        <w:rPr>
          <w:rFonts w:ascii="Arial" w:eastAsia="Arial" w:hAnsi="Arial" w:cs="Arial"/>
          <w:color w:val="000000"/>
          <w:sz w:val="22"/>
          <w:szCs w:val="22"/>
        </w:rPr>
        <w:t>1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do zapytania ofertowego - OPZ.  </w:t>
      </w:r>
    </w:p>
    <w:p w14:paraId="20CF72E1" w14:textId="77777777" w:rsidR="00EA2011" w:rsidRDefault="00000000">
      <w:pPr>
        <w:numPr>
          <w:ilvl w:val="0"/>
          <w:numId w:val="10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Przedmiot zamówienia musi być fabrycznie nowy, wolny od wad fizycznych i prawnych. Żadna część składowa nie może być wcześniej używana, regenerowana ani naprawiana. </w:t>
      </w:r>
    </w:p>
    <w:p w14:paraId="5176F61B" w14:textId="77777777" w:rsidR="00EA2011" w:rsidRDefault="00000000">
      <w:pPr>
        <w:numPr>
          <w:ilvl w:val="0"/>
          <w:numId w:val="10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Wszędzie tam, gdzie w opisie przedmiotu zamówienia (OPZ) wskazano nazwy własne, znaki towarowe, patenty lub pochodzenie materiałów i urządzeń, Zamawiający dopuszcza składanie ofert równoważnych. Przez rozwiązanie równoważne Zamawiający rozumie produkt o parametrach technicznych, funkcjonalnych i jakościowych nie gorszych (nie mniejszych) niż te określone w szczegółowym opisie przedmiotu zamówienia.</w:t>
      </w:r>
    </w:p>
    <w:p w14:paraId="5BCC57E0" w14:textId="56BA1599" w:rsidR="00EA2011" w:rsidRDefault="00000000">
      <w:pPr>
        <w:numPr>
          <w:ilvl w:val="0"/>
          <w:numId w:val="10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Wykonawca, który powołuje się na rozwiązania równoważne, jest obowiązany wykazać w treści oferty (np. poprzez dołączenie kart katalogowych, certyfikatów), że oferowane przez niego </w:t>
      </w:r>
      <w:r w:rsidR="00AF2C94">
        <w:rPr>
          <w:rFonts w:ascii="Arial" w:eastAsia="Arial" w:hAnsi="Arial" w:cs="Arial"/>
          <w:sz w:val="22"/>
          <w:szCs w:val="22"/>
        </w:rPr>
        <w:t>roboty budowlane/</w:t>
      </w:r>
      <w:r>
        <w:rPr>
          <w:rFonts w:ascii="Arial" w:eastAsia="Arial" w:hAnsi="Arial" w:cs="Arial"/>
          <w:sz w:val="22"/>
          <w:szCs w:val="22"/>
        </w:rPr>
        <w:t>dostawy</w:t>
      </w:r>
      <w:r w:rsidR="00AF2C94">
        <w:rPr>
          <w:rFonts w:ascii="Arial" w:eastAsia="Arial" w:hAnsi="Arial" w:cs="Arial"/>
          <w:sz w:val="22"/>
          <w:szCs w:val="22"/>
        </w:rPr>
        <w:t>/usługi</w:t>
      </w:r>
      <w:r>
        <w:rPr>
          <w:rFonts w:ascii="Arial" w:eastAsia="Arial" w:hAnsi="Arial" w:cs="Arial"/>
          <w:sz w:val="22"/>
          <w:szCs w:val="22"/>
        </w:rPr>
        <w:t xml:space="preserve"> spełniają wymagania określone przez Zamawiającego.</w:t>
      </w:r>
    </w:p>
    <w:p w14:paraId="4954260F" w14:textId="12134642" w:rsidR="00EA2011" w:rsidRPr="00507CFF" w:rsidRDefault="00000000">
      <w:pPr>
        <w:numPr>
          <w:ilvl w:val="0"/>
          <w:numId w:val="10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507CFF">
        <w:rPr>
          <w:rFonts w:ascii="Arial" w:eastAsia="Arial" w:hAnsi="Arial" w:cs="Arial"/>
          <w:sz w:val="22"/>
          <w:szCs w:val="22"/>
        </w:rPr>
        <w:t xml:space="preserve">Zamawiający wymaga od wykonawcy </w:t>
      </w:r>
      <w:r w:rsidR="00AF2C94" w:rsidRPr="00507CFF">
        <w:rPr>
          <w:rFonts w:ascii="Arial" w:eastAsia="Arial" w:hAnsi="Arial" w:cs="Arial"/>
          <w:sz w:val="22"/>
          <w:szCs w:val="22"/>
        </w:rPr>
        <w:t>aby</w:t>
      </w:r>
      <w:r w:rsidRPr="00507CFF">
        <w:rPr>
          <w:rFonts w:ascii="Arial" w:eastAsia="Arial" w:hAnsi="Arial" w:cs="Arial"/>
          <w:sz w:val="22"/>
          <w:szCs w:val="22"/>
        </w:rPr>
        <w:t xml:space="preserve"> przedmiot zamówienia </w:t>
      </w:r>
      <w:r w:rsidR="00AF2C94" w:rsidRPr="00507CFF">
        <w:rPr>
          <w:rFonts w:ascii="Arial" w:eastAsia="Arial" w:hAnsi="Arial" w:cs="Arial"/>
          <w:sz w:val="22"/>
          <w:szCs w:val="22"/>
        </w:rPr>
        <w:t>odbywał się</w:t>
      </w:r>
      <w:r w:rsidRPr="00507CFF">
        <w:rPr>
          <w:rFonts w:ascii="Arial" w:eastAsia="Arial" w:hAnsi="Arial" w:cs="Arial"/>
          <w:sz w:val="22"/>
          <w:szCs w:val="22"/>
        </w:rPr>
        <w:t xml:space="preserve"> w godzinach i dniach pracy wskazanych przez Zamawiającego, od poniedziałku do piątku w godzinach 8:00- 16:00</w:t>
      </w:r>
      <w:r w:rsidR="00016E6A">
        <w:rPr>
          <w:rFonts w:ascii="Arial" w:eastAsia="Arial" w:hAnsi="Arial" w:cs="Arial"/>
          <w:sz w:val="22"/>
          <w:szCs w:val="22"/>
        </w:rPr>
        <w:t xml:space="preserve"> (zalecane)</w:t>
      </w:r>
      <w:r w:rsidRPr="00507CFF">
        <w:rPr>
          <w:rFonts w:ascii="Arial" w:eastAsia="Arial" w:hAnsi="Arial" w:cs="Arial"/>
          <w:sz w:val="22"/>
          <w:szCs w:val="22"/>
        </w:rPr>
        <w:t>.</w:t>
      </w:r>
    </w:p>
    <w:p w14:paraId="3C44E6B0" w14:textId="2A8BDB1B" w:rsidR="00EA2011" w:rsidRDefault="00000000">
      <w:pPr>
        <w:numPr>
          <w:ilvl w:val="0"/>
          <w:numId w:val="10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Miejsce realizacji przedmiotu zamówienia:.</w:t>
      </w:r>
    </w:p>
    <w:p w14:paraId="3A52D497" w14:textId="31A0A25B" w:rsidR="00EA2011" w:rsidRDefault="00AF2C94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AF2C94">
        <w:rPr>
          <w:rFonts w:ascii="Arial" w:eastAsia="Arial" w:hAnsi="Arial" w:cs="Arial"/>
          <w:color w:val="000000"/>
          <w:sz w:val="22"/>
          <w:szCs w:val="22"/>
        </w:rPr>
        <w:t>Szkoła Podstawowa im. Jana Pawła II w Dąbrowicach</w:t>
      </w:r>
    </w:p>
    <w:p w14:paraId="4AC23756" w14:textId="42496BDA" w:rsidR="00AF2C94" w:rsidRDefault="00AF2C94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AF2C94">
        <w:rPr>
          <w:rFonts w:ascii="Arial" w:eastAsia="Arial" w:hAnsi="Arial" w:cs="Arial"/>
          <w:color w:val="000000"/>
          <w:sz w:val="22"/>
          <w:szCs w:val="22"/>
        </w:rPr>
        <w:t>Szkoła Podstawowa im. Księdza Stefana Kardynała Wyszyńskiego w Woli Makowskiej</w:t>
      </w:r>
    </w:p>
    <w:p w14:paraId="516F59A3" w14:textId="1B023CF7" w:rsidR="00AF2C94" w:rsidRDefault="00AF2C94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AF2C94">
        <w:rPr>
          <w:rFonts w:ascii="Arial" w:eastAsia="Arial" w:hAnsi="Arial" w:cs="Arial"/>
          <w:color w:val="000000"/>
          <w:sz w:val="22"/>
          <w:szCs w:val="22"/>
        </w:rPr>
        <w:t>Szkoła Podstawowa im. Bolesława Chrobrego w Pszczonowie</w:t>
      </w:r>
    </w:p>
    <w:p w14:paraId="7D30105A" w14:textId="5568C4FB" w:rsidR="00AF2C94" w:rsidRDefault="00AF2C94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AF2C94">
        <w:rPr>
          <w:rFonts w:ascii="Arial" w:eastAsia="Arial" w:hAnsi="Arial" w:cs="Arial"/>
          <w:color w:val="000000"/>
          <w:sz w:val="22"/>
          <w:szCs w:val="22"/>
        </w:rPr>
        <w:t>Szkoła Podstawowa im. Księdza Jana Twardowskiego w Makowie z Filią w Świętem</w:t>
      </w:r>
    </w:p>
    <w:p w14:paraId="280A9D9E" w14:textId="77777777" w:rsidR="0055120C" w:rsidRDefault="0055120C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EAC6F39" w14:textId="77777777" w:rsidR="00AF2C94" w:rsidRDefault="00AF2C94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B225A47" w14:textId="77777777" w:rsidR="00507CFF" w:rsidRDefault="00507CFF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438170A" w14:textId="77777777" w:rsidR="00507CFF" w:rsidRDefault="00507CFF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CCFB561" w14:textId="77777777" w:rsidR="00507CFF" w:rsidRDefault="00507CFF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6B278DA" w14:textId="48068626" w:rsidR="00EA2011" w:rsidRDefault="00000000">
      <w:pPr>
        <w:pStyle w:val="Nagwek2"/>
        <w:numPr>
          <w:ilvl w:val="0"/>
          <w:numId w:val="7"/>
        </w:numPr>
        <w:spacing w:before="0" w:after="0" w:line="24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Warunki udziału w postępowaniu oraz sposób dokonywania ich oceny ich spełnienia</w:t>
      </w:r>
      <w:r w:rsidR="00EF2E6C">
        <w:rPr>
          <w:color w:val="000000"/>
          <w:sz w:val="22"/>
          <w:szCs w:val="22"/>
        </w:rPr>
        <w:t xml:space="preserve"> (dot. każdej z części)</w:t>
      </w:r>
    </w:p>
    <w:p w14:paraId="57D30E6C" w14:textId="77777777" w:rsidR="00EA2011" w:rsidRDefault="00EA2011">
      <w:pPr>
        <w:spacing w:line="360" w:lineRule="auto"/>
        <w:jc w:val="both"/>
        <w:rPr>
          <w:rFonts w:ascii="Arial" w:eastAsia="Arial" w:hAnsi="Arial" w:cs="Arial"/>
          <w:b/>
          <w:bCs/>
          <w:color w:val="EE0000"/>
          <w:sz w:val="22"/>
          <w:szCs w:val="22"/>
          <w:u w:val="single"/>
        </w:rPr>
      </w:pPr>
    </w:p>
    <w:p w14:paraId="7EC8CB89" w14:textId="46D8A64F" w:rsidR="00EF2E6C" w:rsidRDefault="00000000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O udzielenie zamówienia mogą ubiegać się Wykonawcy, którzy spełniają określone poniżej warunki udziału w </w:t>
      </w:r>
      <w:r>
        <w:rPr>
          <w:rFonts w:ascii="Arial" w:eastAsia="Arial" w:hAnsi="Arial" w:cs="Arial"/>
          <w:sz w:val="22"/>
          <w:szCs w:val="22"/>
        </w:rPr>
        <w:t>postępowaniu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w zakresie: </w:t>
      </w:r>
    </w:p>
    <w:p w14:paraId="2FFBE41A" w14:textId="77777777" w:rsidR="00EF2E6C" w:rsidRDefault="00EF2E6C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E1A5542" w14:textId="6F051B9E" w:rsidR="00EA2011" w:rsidRDefault="00000000">
      <w:pPr>
        <w:numPr>
          <w:ilvl w:val="0"/>
          <w:numId w:val="16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  <w:u w:val="single"/>
        </w:rPr>
        <w:t>Zdolność techniczna lub zawodowa</w:t>
      </w:r>
      <w:r w:rsidR="002A6F3E">
        <w:rPr>
          <w:rFonts w:ascii="Arial" w:eastAsia="Arial" w:hAnsi="Arial" w:cs="Arial"/>
          <w:color w:val="000000"/>
          <w:sz w:val="22"/>
          <w:szCs w:val="22"/>
          <w:u w:val="single"/>
        </w:rPr>
        <w:t xml:space="preserve"> - doświadczenie</w:t>
      </w:r>
      <w:r>
        <w:rPr>
          <w:rFonts w:ascii="Arial" w:eastAsia="Arial" w:hAnsi="Arial" w:cs="Arial"/>
          <w:color w:val="000000"/>
          <w:sz w:val="22"/>
          <w:szCs w:val="22"/>
          <w:u w:val="single"/>
        </w:rPr>
        <w:t>:</w:t>
      </w:r>
    </w:p>
    <w:p w14:paraId="2CA12931" w14:textId="77777777" w:rsidR="00EF2E6C" w:rsidRDefault="00EF2E6C">
      <w:pP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5345BD3C" w14:textId="6D6A9348" w:rsidR="00EA2011" w:rsidRDefault="00000000">
      <w:pP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Dla </w:t>
      </w:r>
      <w:r w:rsidR="00AF2C94">
        <w:rPr>
          <w:rFonts w:ascii="Arial" w:eastAsia="Arial" w:hAnsi="Arial" w:cs="Arial"/>
          <w:b/>
          <w:bCs/>
          <w:sz w:val="22"/>
          <w:szCs w:val="22"/>
        </w:rPr>
        <w:t xml:space="preserve">wszystkich </w:t>
      </w:r>
      <w:r>
        <w:rPr>
          <w:rFonts w:ascii="Arial" w:eastAsia="Arial" w:hAnsi="Arial" w:cs="Arial"/>
          <w:b/>
          <w:bCs/>
          <w:sz w:val="22"/>
          <w:szCs w:val="22"/>
        </w:rPr>
        <w:t>części:</w:t>
      </w:r>
    </w:p>
    <w:p w14:paraId="3579952B" w14:textId="6EB51D38" w:rsidR="00EA2011" w:rsidRDefault="00000000">
      <w:pPr>
        <w:spacing w:line="360" w:lineRule="auto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</w:rPr>
        <w:t xml:space="preserve">W celu potwierdzenia minimalnych zdolności technicznych i zawodowych, Wykonawcy winni udokumentować: należyte wykonanie </w:t>
      </w:r>
      <w:r w:rsidR="00AF2C94">
        <w:rPr>
          <w:rFonts w:ascii="Arial" w:eastAsia="Arial" w:hAnsi="Arial" w:cs="Arial"/>
          <w:sz w:val="22"/>
          <w:szCs w:val="22"/>
        </w:rPr>
        <w:t xml:space="preserve">robót budowlanych </w:t>
      </w:r>
      <w:r>
        <w:rPr>
          <w:rFonts w:ascii="Arial" w:eastAsia="Arial" w:hAnsi="Arial" w:cs="Arial"/>
          <w:sz w:val="22"/>
          <w:szCs w:val="22"/>
        </w:rPr>
        <w:t xml:space="preserve">w okresie ostatnich </w:t>
      </w:r>
      <w:r w:rsidR="00AF2C94">
        <w:rPr>
          <w:rFonts w:ascii="Arial" w:eastAsia="Arial" w:hAnsi="Arial" w:cs="Arial"/>
          <w:sz w:val="22"/>
          <w:szCs w:val="22"/>
        </w:rPr>
        <w:t>pięciu</w:t>
      </w:r>
      <w:r>
        <w:rPr>
          <w:rFonts w:ascii="Arial" w:eastAsia="Arial" w:hAnsi="Arial" w:cs="Arial"/>
          <w:sz w:val="22"/>
          <w:szCs w:val="22"/>
        </w:rPr>
        <w:t xml:space="preserve"> lat przed upływem terminu składania ofert, a jeżeli okres prowadzenia działalności jest krótszy – w tym okresie - jednego zamówienia obejmującego swoim zakresem</w:t>
      </w:r>
      <w:r w:rsidR="00AF2C94">
        <w:rPr>
          <w:rFonts w:ascii="Arial" w:eastAsia="Arial" w:hAnsi="Arial" w:cs="Arial"/>
          <w:sz w:val="22"/>
          <w:szCs w:val="22"/>
        </w:rPr>
        <w:t>: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="00AF2C94">
        <w:rPr>
          <w:rFonts w:ascii="Arial" w:eastAsia="Arial" w:hAnsi="Arial" w:cs="Arial"/>
          <w:sz w:val="22"/>
          <w:szCs w:val="22"/>
        </w:rPr>
        <w:t>a</w:t>
      </w:r>
      <w:r w:rsidR="00AF2C94" w:rsidRPr="00AF2C94">
        <w:rPr>
          <w:rFonts w:ascii="Arial" w:eastAsia="Arial" w:hAnsi="Arial" w:cs="Arial"/>
          <w:sz w:val="22"/>
          <w:szCs w:val="22"/>
        </w:rPr>
        <w:t>daptacj</w:t>
      </w:r>
      <w:r w:rsidR="00AF2C94">
        <w:rPr>
          <w:rFonts w:ascii="Arial" w:eastAsia="Arial" w:hAnsi="Arial" w:cs="Arial"/>
          <w:sz w:val="22"/>
          <w:szCs w:val="22"/>
        </w:rPr>
        <w:t>ę</w:t>
      </w:r>
      <w:r w:rsidR="00AF2C94" w:rsidRPr="00AF2C94">
        <w:rPr>
          <w:rFonts w:ascii="Arial" w:eastAsia="Arial" w:hAnsi="Arial" w:cs="Arial"/>
          <w:sz w:val="22"/>
          <w:szCs w:val="22"/>
        </w:rPr>
        <w:t xml:space="preserve"> pomieszczeń</w:t>
      </w:r>
      <w:r w:rsidR="00AF2C94">
        <w:rPr>
          <w:rFonts w:ascii="Arial" w:eastAsia="Arial" w:hAnsi="Arial" w:cs="Arial"/>
          <w:sz w:val="22"/>
          <w:szCs w:val="22"/>
        </w:rPr>
        <w:t xml:space="preserve"> lub </w:t>
      </w:r>
      <w:r w:rsidR="00AF2C94" w:rsidRPr="00AF2C94">
        <w:rPr>
          <w:rFonts w:ascii="Arial" w:eastAsia="Arial" w:hAnsi="Arial" w:cs="Arial"/>
          <w:sz w:val="22"/>
          <w:szCs w:val="22"/>
        </w:rPr>
        <w:t>remonty biurowe/</w:t>
      </w:r>
      <w:r w:rsidR="000A43BF">
        <w:rPr>
          <w:rFonts w:ascii="Arial" w:eastAsia="Arial" w:hAnsi="Arial" w:cs="Arial"/>
          <w:sz w:val="22"/>
          <w:szCs w:val="22"/>
        </w:rPr>
        <w:t xml:space="preserve">budynków </w:t>
      </w:r>
      <w:r w:rsidR="00AF2C94" w:rsidRPr="00AF2C94">
        <w:rPr>
          <w:rFonts w:ascii="Arial" w:eastAsia="Arial" w:hAnsi="Arial" w:cs="Arial"/>
          <w:sz w:val="22"/>
          <w:szCs w:val="22"/>
        </w:rPr>
        <w:t>użyteczności publicznej</w:t>
      </w:r>
      <w:r w:rsidR="00AF2C94">
        <w:rPr>
          <w:rFonts w:ascii="Arial" w:eastAsia="Arial" w:hAnsi="Arial" w:cs="Arial"/>
          <w:sz w:val="22"/>
          <w:szCs w:val="22"/>
        </w:rPr>
        <w:t xml:space="preserve"> lub </w:t>
      </w:r>
      <w:r w:rsidR="00AF2C94" w:rsidRPr="00AF2C94">
        <w:rPr>
          <w:rFonts w:ascii="Arial" w:eastAsia="Arial" w:hAnsi="Arial" w:cs="Arial"/>
          <w:sz w:val="22"/>
          <w:szCs w:val="22"/>
        </w:rPr>
        <w:t>prace wykończeniowe</w:t>
      </w:r>
      <w:r w:rsidR="00AF2C94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o wartości </w:t>
      </w:r>
      <w:r>
        <w:rPr>
          <w:rFonts w:ascii="Arial" w:eastAsia="Arial" w:hAnsi="Arial" w:cs="Arial"/>
          <w:sz w:val="22"/>
          <w:szCs w:val="22"/>
          <w:u w:val="single"/>
        </w:rPr>
        <w:t xml:space="preserve">co najmniej </w:t>
      </w:r>
      <w:r w:rsidR="004B3FED">
        <w:rPr>
          <w:rFonts w:ascii="Arial" w:eastAsia="Arial" w:hAnsi="Arial" w:cs="Arial"/>
          <w:sz w:val="22"/>
          <w:szCs w:val="22"/>
          <w:u w:val="single"/>
        </w:rPr>
        <w:t>20</w:t>
      </w:r>
      <w:r w:rsidR="00E509F6">
        <w:rPr>
          <w:rFonts w:ascii="Arial" w:eastAsia="Arial" w:hAnsi="Arial" w:cs="Arial"/>
          <w:sz w:val="22"/>
          <w:szCs w:val="22"/>
          <w:u w:val="single"/>
        </w:rPr>
        <w:t xml:space="preserve"> 000,00 </w:t>
      </w:r>
      <w:r>
        <w:rPr>
          <w:rFonts w:ascii="Arial" w:eastAsia="Arial" w:hAnsi="Arial" w:cs="Arial"/>
          <w:sz w:val="22"/>
          <w:szCs w:val="22"/>
          <w:u w:val="single"/>
        </w:rPr>
        <w:t>zł brutto. </w:t>
      </w:r>
    </w:p>
    <w:p w14:paraId="7B2E6BD6" w14:textId="77777777" w:rsidR="00EA2011" w:rsidRDefault="00EA2011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3EEBE1BC" w14:textId="5594F4FD" w:rsidR="00EA2011" w:rsidRDefault="00000000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Do oferty należy złożyć wykaz </w:t>
      </w:r>
      <w:r w:rsidR="00E509F6">
        <w:rPr>
          <w:rFonts w:ascii="Arial" w:eastAsia="Arial" w:hAnsi="Arial" w:cs="Arial"/>
          <w:sz w:val="22"/>
          <w:szCs w:val="22"/>
        </w:rPr>
        <w:t xml:space="preserve">robót budowlanych </w:t>
      </w:r>
      <w:r>
        <w:rPr>
          <w:rFonts w:ascii="Arial" w:eastAsia="Arial" w:hAnsi="Arial" w:cs="Arial"/>
          <w:sz w:val="22"/>
          <w:szCs w:val="22"/>
        </w:rPr>
        <w:t xml:space="preserve">= załącznik nr </w:t>
      </w:r>
      <w:r w:rsidR="00E176FA">
        <w:rPr>
          <w:rFonts w:ascii="Arial" w:eastAsia="Arial" w:hAnsi="Arial" w:cs="Arial"/>
          <w:sz w:val="22"/>
          <w:szCs w:val="22"/>
        </w:rPr>
        <w:t>4</w:t>
      </w:r>
      <w:r>
        <w:rPr>
          <w:rFonts w:ascii="Arial" w:eastAsia="Arial" w:hAnsi="Arial" w:cs="Arial"/>
          <w:sz w:val="22"/>
          <w:szCs w:val="22"/>
        </w:rPr>
        <w:t xml:space="preserve"> dla każdej z części, wraz z podaniem ich wartości, przedmiotu, dat wykonania i podmiotów, na rzecz których usługi zostały wykonane, oraz załączeniem dowodów określających, czy te usługi zostały wykonane należycie, przy czym dowodami, o których mowa, są </w:t>
      </w:r>
      <w:r w:rsidR="00EF2E6C">
        <w:rPr>
          <w:rFonts w:ascii="Arial" w:eastAsia="Arial" w:hAnsi="Arial" w:cs="Arial"/>
          <w:sz w:val="22"/>
          <w:szCs w:val="22"/>
        </w:rPr>
        <w:t>poświadczenie/</w:t>
      </w:r>
      <w:r>
        <w:rPr>
          <w:rFonts w:ascii="Arial" w:eastAsia="Arial" w:hAnsi="Arial" w:cs="Arial"/>
          <w:sz w:val="22"/>
          <w:szCs w:val="22"/>
        </w:rPr>
        <w:t xml:space="preserve">referencje bądź inne dokumenty sporządzone przez podmiot, na rzecz którego usługi zostały wykonane, a jeżeli wykonawca z przyczyn niezależnych od niego nie jest w stanie uzyskać tych dokumentów – </w:t>
      </w:r>
      <w:r w:rsidR="00EF2E6C">
        <w:rPr>
          <w:rFonts w:ascii="Arial" w:eastAsia="Arial" w:hAnsi="Arial" w:cs="Arial"/>
          <w:sz w:val="22"/>
          <w:szCs w:val="22"/>
        </w:rPr>
        <w:t xml:space="preserve">zapłacona faktura/ umowa wraz z </w:t>
      </w:r>
      <w:r>
        <w:rPr>
          <w:rFonts w:ascii="Arial" w:eastAsia="Arial" w:hAnsi="Arial" w:cs="Arial"/>
          <w:sz w:val="22"/>
          <w:szCs w:val="22"/>
        </w:rPr>
        <w:t>oświadczenie</w:t>
      </w:r>
      <w:r w:rsidR="00EF2E6C">
        <w:rPr>
          <w:rFonts w:ascii="Arial" w:eastAsia="Arial" w:hAnsi="Arial" w:cs="Arial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 xml:space="preserve"> wykonawcy.</w:t>
      </w:r>
      <w:bookmarkStart w:id="4" w:name="_ra402tv4vqap"/>
      <w:bookmarkEnd w:id="4"/>
    </w:p>
    <w:p w14:paraId="7A3FBFD6" w14:textId="77777777" w:rsidR="00EA2011" w:rsidRDefault="00EA2011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7AAF6D13" w14:textId="77777777" w:rsidR="00EA2011" w:rsidRDefault="00000000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Termin wykonania zamówienia: </w:t>
      </w:r>
    </w:p>
    <w:p w14:paraId="36F86751" w14:textId="728F6535" w:rsidR="00EA2011" w:rsidRDefault="00000000">
      <w:pPr>
        <w:numPr>
          <w:ilvl w:val="0"/>
          <w:numId w:val="8"/>
        </w:num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Termin </w:t>
      </w:r>
      <w:r>
        <w:rPr>
          <w:rFonts w:ascii="Arial" w:eastAsia="Arial" w:hAnsi="Arial" w:cs="Arial"/>
          <w:sz w:val="22"/>
          <w:szCs w:val="22"/>
        </w:rPr>
        <w:t xml:space="preserve">wykonania </w:t>
      </w:r>
      <w:r w:rsidR="00EF2E6C">
        <w:rPr>
          <w:rFonts w:ascii="Arial" w:eastAsia="Arial" w:hAnsi="Arial" w:cs="Arial"/>
          <w:sz w:val="22"/>
          <w:szCs w:val="22"/>
        </w:rPr>
        <w:t xml:space="preserve">dla każdej z części </w:t>
      </w:r>
      <w:r>
        <w:rPr>
          <w:rFonts w:ascii="Arial" w:eastAsia="Arial" w:hAnsi="Arial" w:cs="Arial"/>
          <w:sz w:val="22"/>
          <w:szCs w:val="22"/>
        </w:rPr>
        <w:t xml:space="preserve">zamówienia ustala się na </w:t>
      </w:r>
      <w:r w:rsidR="00507CFF">
        <w:rPr>
          <w:rFonts w:ascii="Arial" w:eastAsia="Arial" w:hAnsi="Arial" w:cs="Arial"/>
          <w:sz w:val="22"/>
          <w:szCs w:val="22"/>
        </w:rPr>
        <w:t xml:space="preserve">czerwiec – lipiec 2026. Zamawiający przewiduje </w:t>
      </w:r>
      <w:r w:rsidR="003705C7">
        <w:rPr>
          <w:rFonts w:ascii="Arial" w:eastAsia="Arial" w:hAnsi="Arial" w:cs="Arial"/>
          <w:sz w:val="22"/>
          <w:szCs w:val="22"/>
        </w:rPr>
        <w:t>ż</w:t>
      </w:r>
      <w:r w:rsidR="00507CFF">
        <w:rPr>
          <w:rFonts w:ascii="Arial" w:eastAsia="Arial" w:hAnsi="Arial" w:cs="Arial"/>
          <w:sz w:val="22"/>
          <w:szCs w:val="22"/>
        </w:rPr>
        <w:t>e prace adaptacyjne odbywać się będą we wskazanym wyżej terminie w okresie gdy w salach lekcyjnych nie będą się odbywały zajęcia szkolne.</w:t>
      </w:r>
    </w:p>
    <w:p w14:paraId="72A05A2D" w14:textId="46853905" w:rsidR="00EA2011" w:rsidRDefault="00000000">
      <w:pP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CB062B1" w14:textId="77777777" w:rsidR="00EA2011" w:rsidRDefault="00000000">
      <w:pPr>
        <w:numPr>
          <w:ilvl w:val="0"/>
          <w:numId w:val="7"/>
        </w:numP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Wykluczenie z postępowania informacja na temat zakazu konfliktu interesów</w:t>
      </w:r>
    </w:p>
    <w:p w14:paraId="65C6DAF8" w14:textId="77777777" w:rsidR="00EA2011" w:rsidRDefault="00000000">
      <w:pPr>
        <w:numPr>
          <w:ilvl w:val="0"/>
          <w:numId w:val="2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 udzielenie zamówienia nie mogą ubiegać się:</w:t>
      </w:r>
    </w:p>
    <w:p w14:paraId="1C90A527" w14:textId="77777777" w:rsidR="00023A8C" w:rsidRDefault="00000000">
      <w:pPr>
        <w:numPr>
          <w:ilvl w:val="0"/>
          <w:numId w:val="2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podmioty/osoby, które zostały objęte sankcjami, o których mowa w art. 7 ustawy z dnia 13.04.2022 r. o szczególnych rozwiązaniach w zakresie przeciwdziałania wspieraniu agresji na Ukrainę oraz służących ochronie bezpieczeństwa </w:t>
      </w:r>
    </w:p>
    <w:p w14:paraId="080E27C4" w14:textId="77777777" w:rsidR="00023A8C" w:rsidRDefault="00023A8C" w:rsidP="00023A8C">
      <w:pPr>
        <w:spacing w:line="360" w:lineRule="auto"/>
        <w:ind w:left="1440"/>
        <w:jc w:val="both"/>
        <w:rPr>
          <w:rFonts w:ascii="Arial" w:eastAsia="Arial" w:hAnsi="Arial" w:cs="Arial"/>
          <w:sz w:val="22"/>
          <w:szCs w:val="22"/>
        </w:rPr>
      </w:pPr>
    </w:p>
    <w:p w14:paraId="18CB3E8D" w14:textId="741C985D" w:rsidR="00EA2011" w:rsidRDefault="00000000">
      <w:pPr>
        <w:numPr>
          <w:ilvl w:val="0"/>
          <w:numId w:val="2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narodowego. Weryfikacja dokonana będzie przez Zamawiającego na podstawie rejestru dostępnego na stronie </w:t>
      </w:r>
      <w:hyperlink r:id="rId9">
        <w:r w:rsidR="00EA2011">
          <w:rPr>
            <w:rFonts w:ascii="Arial" w:eastAsia="Arial" w:hAnsi="Arial" w:cs="Arial"/>
            <w:color w:val="1155CC"/>
            <w:sz w:val="22"/>
            <w:szCs w:val="22"/>
            <w:u w:val="single"/>
          </w:rPr>
          <w:t>https://www.gov.pl/web/mswia/lista-osob-i-podmiotow-objetychsankcjami</w:t>
        </w:r>
      </w:hyperlink>
      <w:r>
        <w:rPr>
          <w:rFonts w:ascii="Arial" w:eastAsia="Arial" w:hAnsi="Arial" w:cs="Arial"/>
          <w:sz w:val="22"/>
          <w:szCs w:val="22"/>
        </w:rPr>
        <w:t>.</w:t>
      </w:r>
    </w:p>
    <w:p w14:paraId="482B74A0" w14:textId="77777777" w:rsidR="00EA2011" w:rsidRDefault="00000000">
      <w:pPr>
        <w:numPr>
          <w:ilvl w:val="0"/>
          <w:numId w:val="2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podmioty powiązane kapitałowo lub osobowo z zamawiającym. Powiązanie polega na:</w:t>
      </w:r>
    </w:p>
    <w:p w14:paraId="4625E9F4" w14:textId="77777777" w:rsidR="00EA2011" w:rsidRDefault="00000000">
      <w:pPr>
        <w:numPr>
          <w:ilvl w:val="0"/>
          <w:numId w:val="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 w14:paraId="378D0896" w14:textId="77777777" w:rsidR="00EA2011" w:rsidRDefault="00000000">
      <w:pPr>
        <w:numPr>
          <w:ilvl w:val="0"/>
          <w:numId w:val="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</w:r>
    </w:p>
    <w:p w14:paraId="388F3F41" w14:textId="77777777" w:rsidR="00EA2011" w:rsidRDefault="00000000">
      <w:pPr>
        <w:numPr>
          <w:ilvl w:val="0"/>
          <w:numId w:val="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6A7A7581" w14:textId="77777777" w:rsidR="00EA2011" w:rsidRDefault="00EA2011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6FACE58" w14:textId="77777777" w:rsidR="00EA2011" w:rsidRDefault="00000000">
      <w:pPr>
        <w:numPr>
          <w:ilvl w:val="0"/>
          <w:numId w:val="6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Ofertę Wykonawcy wykluczonego uważa się za odrzuconą.</w:t>
      </w:r>
    </w:p>
    <w:p w14:paraId="0ECB092C" w14:textId="77777777" w:rsidR="00EA2011" w:rsidRDefault="00000000">
      <w:pPr>
        <w:numPr>
          <w:ilvl w:val="0"/>
          <w:numId w:val="6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Zamawiający odrzuca Ofertę, jeżeli: </w:t>
      </w:r>
    </w:p>
    <w:p w14:paraId="1E2B928F" w14:textId="77777777" w:rsidR="00EA2011" w:rsidRDefault="00000000">
      <w:pPr>
        <w:numPr>
          <w:ilvl w:val="2"/>
          <w:numId w:val="19"/>
        </w:numP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jej treść nie odpowiada treści Zapytania ofertowego;</w:t>
      </w:r>
    </w:p>
    <w:p w14:paraId="08A24CEC" w14:textId="77777777" w:rsidR="00EA2011" w:rsidRDefault="00000000">
      <w:pPr>
        <w:numPr>
          <w:ilvl w:val="2"/>
          <w:numId w:val="19"/>
        </w:numP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jej złożenie stanowi czyn nieuczciwej konkurencji w rozumieniu przepisów o zwalczaniu nieuczciwej konkurencyjności;</w:t>
      </w:r>
    </w:p>
    <w:p w14:paraId="556DAC76" w14:textId="77777777" w:rsidR="00EA2011" w:rsidRDefault="00000000">
      <w:pPr>
        <w:numPr>
          <w:ilvl w:val="2"/>
          <w:numId w:val="19"/>
        </w:numP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zawiera rażąco niską cenę w stosunku do przedmiotu zamówienia, w rozumieniu pkt 3 ; </w:t>
      </w:r>
    </w:p>
    <w:p w14:paraId="6B7E0394" w14:textId="77777777" w:rsidR="00EA2011" w:rsidRDefault="00000000">
      <w:pPr>
        <w:numPr>
          <w:ilvl w:val="2"/>
          <w:numId w:val="19"/>
        </w:numP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zawiera błędy w obliczeniu ceny; </w:t>
      </w:r>
    </w:p>
    <w:p w14:paraId="5C5C475D" w14:textId="77777777" w:rsidR="00EA2011" w:rsidRDefault="00000000">
      <w:pPr>
        <w:numPr>
          <w:ilvl w:val="2"/>
          <w:numId w:val="19"/>
        </w:numP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nie spełnia wymogów formalnych określonych w pkt. VIII</w:t>
      </w:r>
    </w:p>
    <w:p w14:paraId="5B2AABB3" w14:textId="77777777" w:rsidR="00EA2011" w:rsidRDefault="00000000">
      <w:pPr>
        <w:numPr>
          <w:ilvl w:val="2"/>
          <w:numId w:val="19"/>
        </w:numPr>
        <w:spacing w:line="360" w:lineRule="auto"/>
        <w:ind w:left="1276" w:hanging="283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została złożona przez wykonawcę który podlega wykluczeniu. </w:t>
      </w:r>
    </w:p>
    <w:p w14:paraId="18677DD9" w14:textId="77777777" w:rsidR="00023A8C" w:rsidRPr="00023A8C" w:rsidRDefault="00000000" w:rsidP="00EF2E6C">
      <w:pPr>
        <w:numPr>
          <w:ilvl w:val="0"/>
          <w:numId w:val="6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Jeżeli zaoferowana cena lub koszt wydają się rażąco niskie w stosunku do przedmiotu zamówienia, tj. różnią się o więcej niż 30% od średniej arytmetycznej cen wszystkich ważnych ofert niepodlegających odrzuceniu, lub budzą wątpliwości zamawiającego co do możliwości wykonania przedmiotu zamówienia zgodnie z wymaganiami określonymi w zapytaniu ofertowym lub wynikającymi z odrębnych przepisów, zamawiający żąda od wykonawcy złożenia w wyznaczonym terminie wyjaśnień, w tym </w:t>
      </w:r>
    </w:p>
    <w:p w14:paraId="08373925" w14:textId="77777777" w:rsidR="00023A8C" w:rsidRPr="00023A8C" w:rsidRDefault="00023A8C" w:rsidP="00023A8C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A14C4D4" w14:textId="5553BAEF" w:rsidR="00EA2011" w:rsidRPr="00EF2E6C" w:rsidRDefault="00000000" w:rsidP="00EF2E6C">
      <w:pPr>
        <w:numPr>
          <w:ilvl w:val="0"/>
          <w:numId w:val="6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złożenia dowodów w zakresie wyliczenia ceny lub kosztu. Zamawiający ocenia te wyjaśnienia w konsultacji z wykonawcą i może odrzucić tę ofertę wyłącznie w przypadku, gdy złożone wyjaśnienia wraz z dowodami nie uzasadniają podanej ceny lub kosztu w tej ofercie.</w:t>
      </w:r>
    </w:p>
    <w:p w14:paraId="59CFA12D" w14:textId="77777777" w:rsidR="00EA2011" w:rsidRDefault="00EA2011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D6722FA" w14:textId="2D71525D" w:rsidR="00EA2011" w:rsidRDefault="00000000">
      <w:pPr>
        <w:pStyle w:val="Nagwek2"/>
        <w:numPr>
          <w:ilvl w:val="0"/>
          <w:numId w:val="7"/>
        </w:numPr>
        <w:tabs>
          <w:tab w:val="left" w:pos="567"/>
        </w:tabs>
        <w:spacing w:before="0" w:after="0" w:line="24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Kryteria oceny ofert i opis sposobu przyznawania punktacji</w:t>
      </w:r>
      <w:r w:rsidR="00EF2E6C">
        <w:rPr>
          <w:color w:val="000000"/>
          <w:sz w:val="22"/>
          <w:szCs w:val="22"/>
        </w:rPr>
        <w:t xml:space="preserve"> dla każdej z </w:t>
      </w:r>
      <w:r w:rsidR="004306F9">
        <w:rPr>
          <w:color w:val="000000"/>
          <w:sz w:val="22"/>
          <w:szCs w:val="22"/>
        </w:rPr>
        <w:t>części</w:t>
      </w:r>
    </w:p>
    <w:p w14:paraId="48B58C50" w14:textId="77777777" w:rsidR="00EA2011" w:rsidRDefault="00EA2011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7D4BB71" w14:textId="77777777" w:rsidR="00EA2011" w:rsidRDefault="00000000">
      <w:pPr>
        <w:numPr>
          <w:ilvl w:val="0"/>
          <w:numId w:val="17"/>
        </w:numP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Kryteriami oceny ofert są: </w:t>
      </w:r>
    </w:p>
    <w:p w14:paraId="3727CAD9" w14:textId="77777777" w:rsidR="00EA2011" w:rsidRDefault="00000000">
      <w:pPr>
        <w:numPr>
          <w:ilvl w:val="0"/>
          <w:numId w:val="18"/>
        </w:numP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Cena- 80%</w:t>
      </w:r>
    </w:p>
    <w:p w14:paraId="0C9DB6C9" w14:textId="77777777" w:rsidR="00EA2011" w:rsidRDefault="00000000">
      <w:pP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Oferta z najniższą ceną ryczałtową otrzyma maksymalną ilość punktów - 80 pkt.</w:t>
      </w:r>
    </w:p>
    <w:p w14:paraId="2D874F8F" w14:textId="77777777" w:rsidR="00EA2011" w:rsidRDefault="00EA2011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3B03E37C" w14:textId="649A1CC0" w:rsidR="00EA2011" w:rsidRDefault="007354D5" w:rsidP="00507CFF">
      <w:pPr>
        <w:pStyle w:val="Akapitzlist"/>
        <w:numPr>
          <w:ilvl w:val="0"/>
          <w:numId w:val="22"/>
        </w:numPr>
        <w:spacing w:line="360" w:lineRule="auto"/>
        <w:ind w:left="1134" w:hanging="425"/>
        <w:rPr>
          <w:rFonts w:ascii="Arial" w:eastAsia="Arial" w:hAnsi="Arial" w:cs="Arial"/>
          <w:b/>
          <w:bCs/>
          <w:sz w:val="22"/>
          <w:szCs w:val="22"/>
          <w:u w:val="single"/>
        </w:rPr>
      </w:pPr>
      <w:r>
        <w:rPr>
          <w:rFonts w:ascii="Arial" w:eastAsia="Arial" w:hAnsi="Arial" w:cs="Arial"/>
          <w:b/>
          <w:bCs/>
          <w:sz w:val="22"/>
          <w:szCs w:val="22"/>
          <w:u w:val="single"/>
        </w:rPr>
        <w:t>Termin gwarancji - 20%</w:t>
      </w:r>
    </w:p>
    <w:p w14:paraId="11E7B96C" w14:textId="77777777" w:rsid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2A4936DE" w14:textId="093A053D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Każda z ofert otrzyma liczbę punktów jaka wynika ze wzoru: </w:t>
      </w:r>
    </w:p>
    <w:p w14:paraId="55CAAFAC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>LP = C + TG</w:t>
      </w:r>
    </w:p>
    <w:p w14:paraId="5BC24F32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LP – całkowita liczba punktów przyznanych ofercie </w:t>
      </w:r>
    </w:p>
    <w:p w14:paraId="486518B7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C – liczba punktów przyznanych za kryterium (1) – „Cena” </w:t>
      </w:r>
    </w:p>
    <w:p w14:paraId="6971FF5E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TG – liczba punktów przyznanych za kryterium (2) – „Termin gwarancji” </w:t>
      </w:r>
    </w:p>
    <w:p w14:paraId="6A71F35C" w14:textId="77777777" w:rsid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555E9FA6" w14:textId="01C129EC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W przypadku kryterium „Cena” oferta otrzyma zaokrągloną do dwóch miejsc po przecinku ilość punktów wynikającą z działania: </w:t>
      </w:r>
    </w:p>
    <w:p w14:paraId="2A1F8FBA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17D9A60B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>Najniższa z zaproponowanych cen brutto</w:t>
      </w:r>
    </w:p>
    <w:p w14:paraId="13C3B4D0" w14:textId="364BE30E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C = -------------------------------------------------------- x </w:t>
      </w:r>
      <w:r w:rsidR="004306F9">
        <w:rPr>
          <w:rFonts w:ascii="Arial" w:eastAsia="Arial" w:hAnsi="Arial" w:cs="Arial"/>
          <w:sz w:val="22"/>
          <w:szCs w:val="22"/>
        </w:rPr>
        <w:t>80</w:t>
      </w:r>
    </w:p>
    <w:p w14:paraId="55FC479C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Cena brutto oferty badanej </w:t>
      </w:r>
    </w:p>
    <w:p w14:paraId="4A54006A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Zasady oceny ofert wg kryterium „Termin gwarancji”. </w:t>
      </w:r>
    </w:p>
    <w:p w14:paraId="13A0CD0F" w14:textId="6F61CB3E" w:rsid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Zamawiający w kryterium „termin gwarancji” przyzna Wykonawcy odpowiednią ilość punktów (max </w:t>
      </w:r>
      <w:r>
        <w:rPr>
          <w:rFonts w:ascii="Arial" w:eastAsia="Arial" w:hAnsi="Arial" w:cs="Arial"/>
          <w:sz w:val="22"/>
          <w:szCs w:val="22"/>
        </w:rPr>
        <w:t>20</w:t>
      </w:r>
      <w:r w:rsidRPr="007354D5">
        <w:rPr>
          <w:rFonts w:ascii="Arial" w:eastAsia="Arial" w:hAnsi="Arial" w:cs="Arial"/>
          <w:sz w:val="22"/>
          <w:szCs w:val="22"/>
        </w:rPr>
        <w:t xml:space="preserve">), zgodnie z poniższym </w:t>
      </w:r>
    </w:p>
    <w:p w14:paraId="31A86F70" w14:textId="77777777" w:rsidR="00016E6A" w:rsidRPr="007354D5" w:rsidRDefault="00016E6A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1AE7772B" w14:textId="70876B2B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24</w:t>
      </w:r>
      <w:r w:rsidRPr="007354D5">
        <w:rPr>
          <w:rFonts w:ascii="Arial" w:eastAsia="Arial" w:hAnsi="Arial" w:cs="Arial"/>
          <w:sz w:val="22"/>
          <w:szCs w:val="22"/>
        </w:rPr>
        <w:t xml:space="preserve"> m-c</w:t>
      </w:r>
      <w:r>
        <w:rPr>
          <w:rFonts w:ascii="Arial" w:eastAsia="Arial" w:hAnsi="Arial" w:cs="Arial"/>
          <w:sz w:val="22"/>
          <w:szCs w:val="22"/>
        </w:rPr>
        <w:t>e</w:t>
      </w:r>
      <w:r w:rsidRPr="007354D5">
        <w:rPr>
          <w:rFonts w:ascii="Arial" w:eastAsia="Arial" w:hAnsi="Arial" w:cs="Arial"/>
          <w:sz w:val="22"/>
          <w:szCs w:val="22"/>
        </w:rPr>
        <w:t xml:space="preserve"> – 0 pkt;</w:t>
      </w:r>
    </w:p>
    <w:p w14:paraId="3CD3615F" w14:textId="1C549780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36</w:t>
      </w:r>
      <w:r w:rsidRPr="007354D5">
        <w:rPr>
          <w:rFonts w:ascii="Arial" w:eastAsia="Arial" w:hAnsi="Arial" w:cs="Arial"/>
          <w:sz w:val="22"/>
          <w:szCs w:val="22"/>
        </w:rPr>
        <w:t xml:space="preserve"> m-cy – </w:t>
      </w:r>
      <w:r>
        <w:rPr>
          <w:rFonts w:ascii="Arial" w:eastAsia="Arial" w:hAnsi="Arial" w:cs="Arial"/>
          <w:sz w:val="22"/>
          <w:szCs w:val="22"/>
        </w:rPr>
        <w:t>10</w:t>
      </w:r>
      <w:r w:rsidRPr="007354D5">
        <w:rPr>
          <w:rFonts w:ascii="Arial" w:eastAsia="Arial" w:hAnsi="Arial" w:cs="Arial"/>
          <w:sz w:val="22"/>
          <w:szCs w:val="22"/>
        </w:rPr>
        <w:t xml:space="preserve"> pkt;</w:t>
      </w:r>
    </w:p>
    <w:p w14:paraId="144B4E8F" w14:textId="6D4DED6B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48</w:t>
      </w:r>
      <w:r w:rsidRPr="007354D5">
        <w:rPr>
          <w:rFonts w:ascii="Arial" w:eastAsia="Arial" w:hAnsi="Arial" w:cs="Arial"/>
          <w:sz w:val="22"/>
          <w:szCs w:val="22"/>
        </w:rPr>
        <w:t xml:space="preserve"> m-c</w:t>
      </w:r>
      <w:r>
        <w:rPr>
          <w:rFonts w:ascii="Arial" w:eastAsia="Arial" w:hAnsi="Arial" w:cs="Arial"/>
          <w:sz w:val="22"/>
          <w:szCs w:val="22"/>
        </w:rPr>
        <w:t>y</w:t>
      </w:r>
      <w:r w:rsidRPr="007354D5">
        <w:rPr>
          <w:rFonts w:ascii="Arial" w:eastAsia="Arial" w:hAnsi="Arial" w:cs="Arial"/>
          <w:sz w:val="22"/>
          <w:szCs w:val="22"/>
        </w:rPr>
        <w:t xml:space="preserve"> – </w:t>
      </w:r>
      <w:r>
        <w:rPr>
          <w:rFonts w:ascii="Arial" w:eastAsia="Arial" w:hAnsi="Arial" w:cs="Arial"/>
          <w:sz w:val="22"/>
          <w:szCs w:val="22"/>
        </w:rPr>
        <w:t>20</w:t>
      </w:r>
      <w:r w:rsidRPr="007354D5">
        <w:rPr>
          <w:rFonts w:ascii="Arial" w:eastAsia="Arial" w:hAnsi="Arial" w:cs="Arial"/>
          <w:sz w:val="22"/>
          <w:szCs w:val="22"/>
        </w:rPr>
        <w:t xml:space="preserve"> pkt.</w:t>
      </w:r>
    </w:p>
    <w:p w14:paraId="28117DA5" w14:textId="77777777" w:rsidR="007354D5" w:rsidRP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420DF789" w14:textId="77777777" w:rsid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1 pkt. = 1 % </w:t>
      </w:r>
    </w:p>
    <w:p w14:paraId="7A43C3C7" w14:textId="77777777" w:rsidR="007354D5" w:rsidRDefault="007354D5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02627662" w14:textId="77777777" w:rsidR="00016E6A" w:rsidRDefault="00016E6A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203281A8" w14:textId="77777777" w:rsidR="00016E6A" w:rsidRPr="007354D5" w:rsidRDefault="00016E6A" w:rsidP="007354D5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2CDE1F62" w14:textId="77777777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Wykonawca winien zaznaczyć w Formularzu ofertowym pole (kwadrat)/ podkreślić/ pogrubić pole - dotyczące oferowanego terminu gwarancji w kryterium „Termin gwarancji”. </w:t>
      </w:r>
    </w:p>
    <w:p w14:paraId="03C18165" w14:textId="77777777" w:rsidR="00023A8C" w:rsidRDefault="00023A8C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5ACC7C39" w14:textId="66E53F7D" w:rsidR="00507CFF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W przypadku, gdy tabeli żadne pole (kwadrat) nie zostanie przez Wykonawcę zaznaczone/podkreślone/pogrubione, Zamawiający uzna, że Wykonawca zaoferował </w:t>
      </w:r>
    </w:p>
    <w:p w14:paraId="6066B98F" w14:textId="71C66D19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minimalny termin gwarancji wynoszący </w:t>
      </w:r>
      <w:r>
        <w:rPr>
          <w:rFonts w:ascii="Arial" w:eastAsia="Arial" w:hAnsi="Arial" w:cs="Arial"/>
          <w:sz w:val="22"/>
          <w:szCs w:val="22"/>
        </w:rPr>
        <w:t>24</w:t>
      </w:r>
      <w:r w:rsidRPr="007354D5">
        <w:rPr>
          <w:rFonts w:ascii="Arial" w:eastAsia="Arial" w:hAnsi="Arial" w:cs="Arial"/>
          <w:sz w:val="22"/>
          <w:szCs w:val="22"/>
        </w:rPr>
        <w:t xml:space="preserve"> m-c</w:t>
      </w:r>
      <w:r>
        <w:rPr>
          <w:rFonts w:ascii="Arial" w:eastAsia="Arial" w:hAnsi="Arial" w:cs="Arial"/>
          <w:sz w:val="22"/>
          <w:szCs w:val="22"/>
        </w:rPr>
        <w:t>e</w:t>
      </w:r>
      <w:r w:rsidRPr="007354D5">
        <w:rPr>
          <w:rFonts w:ascii="Arial" w:eastAsia="Arial" w:hAnsi="Arial" w:cs="Arial"/>
          <w:sz w:val="22"/>
          <w:szCs w:val="22"/>
        </w:rPr>
        <w:t>, co jest równoznaczne z nie przyznaniem pkt (0) w kryterium „termin gwarancji”.</w:t>
      </w:r>
    </w:p>
    <w:p w14:paraId="02B63846" w14:textId="6F7193D9" w:rsidR="007354D5" w:rsidRPr="007354D5" w:rsidRDefault="007354D5" w:rsidP="004306F9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W przypadku, gdy Wykonawca zaznaczy więcej niż jedno pole (kwadrat)/podkreśli/pogrubi odnośnie do terminu gwarancji Zamawiający uzna, że termin gwarancji oferowany będzie w większym zakresie co jest równoznaczne z przyznaniem maksymalnej ilości punktów w danej pozycji oraz obowiązkiem zapewnienia terminu gwarancji w sposób zgodny z przyznaną ilością punktów. </w:t>
      </w:r>
    </w:p>
    <w:p w14:paraId="1B794227" w14:textId="333A8970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</w:t>
      </w:r>
      <w:r>
        <w:rPr>
          <w:rFonts w:ascii="Arial" w:eastAsia="Arial" w:hAnsi="Arial" w:cs="Arial"/>
          <w:sz w:val="22"/>
          <w:szCs w:val="22"/>
        </w:rPr>
        <w:tab/>
      </w:r>
      <w:r w:rsidRPr="007354D5">
        <w:rPr>
          <w:rFonts w:ascii="Arial" w:eastAsia="Arial" w:hAnsi="Arial" w:cs="Arial"/>
          <w:sz w:val="22"/>
          <w:szCs w:val="22"/>
        </w:rPr>
        <w:t>Zamawiający udzieli niniejszego zamówienia temu(tym) Wykonawcy (Wykonawcom), którego (których) oferta otrzyma największą ilość punktów po zsumowaniu punktacji z obu kryteriów</w:t>
      </w:r>
      <w:r w:rsidR="00046BA5">
        <w:rPr>
          <w:rFonts w:ascii="Arial" w:eastAsia="Arial" w:hAnsi="Arial" w:cs="Arial"/>
          <w:sz w:val="22"/>
          <w:szCs w:val="22"/>
        </w:rPr>
        <w:t xml:space="preserve"> (dla danej częśći).</w:t>
      </w:r>
    </w:p>
    <w:p w14:paraId="08CEACF8" w14:textId="69765212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</w:t>
      </w:r>
      <w:r>
        <w:rPr>
          <w:rFonts w:ascii="Arial" w:eastAsia="Arial" w:hAnsi="Arial" w:cs="Arial"/>
          <w:sz w:val="22"/>
          <w:szCs w:val="22"/>
        </w:rPr>
        <w:tab/>
      </w:r>
      <w:r w:rsidRPr="007354D5">
        <w:rPr>
          <w:rFonts w:ascii="Arial" w:eastAsia="Arial" w:hAnsi="Arial" w:cs="Arial"/>
          <w:sz w:val="22"/>
          <w:szCs w:val="22"/>
        </w:rPr>
        <w:t xml:space="preserve">Jeżeli nie można wybrać oferty najkorzystniejszej z uwagi na to, że dwie lub więcej ofert ma taką samą liczbę punktów, Zamawiający spośród tych ofert wybiera ofertę z najniższą ceną, a jeżeli zostały złożone oferty o takiej samej cenie, zamawiający wzywa wykonawców, którzy złożyli te oferty, do złożenia w terminie określonym przez Zamawiającego ofert dodatkowych. Wykonawcy, składając oferty dodatkowe, nie mogą zaoferować cen wyższych niż zaoferowane w uprzednio złożonych przez nich ofertach. </w:t>
      </w:r>
    </w:p>
    <w:p w14:paraId="7BCE5931" w14:textId="06E9CC0D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4.</w:t>
      </w:r>
      <w:r>
        <w:rPr>
          <w:rFonts w:ascii="Arial" w:eastAsia="Arial" w:hAnsi="Arial" w:cs="Arial"/>
          <w:sz w:val="22"/>
          <w:szCs w:val="22"/>
        </w:rPr>
        <w:tab/>
      </w:r>
      <w:r w:rsidRPr="007354D5">
        <w:rPr>
          <w:rFonts w:ascii="Arial" w:eastAsia="Arial" w:hAnsi="Arial" w:cs="Arial"/>
          <w:sz w:val="22"/>
          <w:szCs w:val="22"/>
        </w:rPr>
        <w:t xml:space="preserve">Zamawiający udzieli zamówienia Wykonawcy, którego oferta odpowiadać będzie wszystkim wymaganiom przedstawionym w </w:t>
      </w:r>
      <w:r>
        <w:rPr>
          <w:rFonts w:ascii="Arial" w:eastAsia="Arial" w:hAnsi="Arial" w:cs="Arial"/>
          <w:sz w:val="22"/>
          <w:szCs w:val="22"/>
        </w:rPr>
        <w:t>zapytaniu ofertowym</w:t>
      </w:r>
      <w:r w:rsidRPr="007354D5">
        <w:rPr>
          <w:rFonts w:ascii="Arial" w:eastAsia="Arial" w:hAnsi="Arial" w:cs="Arial"/>
          <w:sz w:val="22"/>
          <w:szCs w:val="22"/>
        </w:rPr>
        <w:t xml:space="preserve"> i zostanie oceniona jako najkorzystniejsza w oparciu o podane kryteria oceny ofert.</w:t>
      </w:r>
      <w:r w:rsidRPr="007354D5">
        <w:rPr>
          <w:rFonts w:ascii="Arial" w:eastAsia="Arial" w:hAnsi="Arial" w:cs="Arial"/>
          <w:sz w:val="22"/>
          <w:szCs w:val="22"/>
        </w:rPr>
        <w:tab/>
      </w:r>
    </w:p>
    <w:p w14:paraId="3640A85C" w14:textId="0692AC2E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5.</w:t>
      </w:r>
      <w:r>
        <w:rPr>
          <w:rFonts w:ascii="Arial" w:eastAsia="Arial" w:hAnsi="Arial" w:cs="Arial"/>
          <w:sz w:val="22"/>
          <w:szCs w:val="22"/>
        </w:rPr>
        <w:tab/>
      </w:r>
      <w:r w:rsidRPr="007354D5">
        <w:rPr>
          <w:rFonts w:ascii="Arial" w:eastAsia="Arial" w:hAnsi="Arial" w:cs="Arial"/>
          <w:sz w:val="22"/>
          <w:szCs w:val="22"/>
        </w:rPr>
        <w:t xml:space="preserve">Ocenie w ramach kryteriów oceny ofert będą podlegać wyłącznie oferty nie podlegające odrzuceniu. </w:t>
      </w:r>
    </w:p>
    <w:p w14:paraId="69879920" w14:textId="4AE58AE1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6.</w:t>
      </w:r>
      <w:r>
        <w:rPr>
          <w:rFonts w:ascii="Arial" w:eastAsia="Arial" w:hAnsi="Arial" w:cs="Arial"/>
          <w:sz w:val="22"/>
          <w:szCs w:val="22"/>
        </w:rPr>
        <w:tab/>
      </w:r>
      <w:r w:rsidRPr="007354D5">
        <w:rPr>
          <w:rFonts w:ascii="Arial" w:eastAsia="Arial" w:hAnsi="Arial" w:cs="Arial"/>
          <w:sz w:val="22"/>
          <w:szCs w:val="22"/>
        </w:rPr>
        <w:t xml:space="preserve">W toku badania i oceny ofert Zamawiający może żądać od Wykonawców wyjaśnień dotyczących treści złożonych przez nich ofert lub innych składanych dokumentów lub oświadczeń. </w:t>
      </w:r>
    </w:p>
    <w:p w14:paraId="120A5A50" w14:textId="0E9C1308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7.</w:t>
      </w:r>
      <w:r>
        <w:rPr>
          <w:rFonts w:ascii="Arial" w:eastAsia="Arial" w:hAnsi="Arial" w:cs="Arial"/>
          <w:sz w:val="22"/>
          <w:szCs w:val="22"/>
        </w:rPr>
        <w:tab/>
      </w:r>
      <w:r w:rsidRPr="007354D5">
        <w:rPr>
          <w:rFonts w:ascii="Arial" w:eastAsia="Arial" w:hAnsi="Arial" w:cs="Arial"/>
          <w:sz w:val="22"/>
          <w:szCs w:val="22"/>
        </w:rPr>
        <w:t xml:space="preserve">Zamawiający wybiera najkorzystniejszą ofertę w terminie związania ofertą określonym w </w:t>
      </w:r>
      <w:r>
        <w:rPr>
          <w:rFonts w:ascii="Arial" w:eastAsia="Arial" w:hAnsi="Arial" w:cs="Arial"/>
          <w:sz w:val="22"/>
          <w:szCs w:val="22"/>
        </w:rPr>
        <w:t>zapytaniu ofertowym.</w:t>
      </w:r>
      <w:r w:rsidRPr="007354D5">
        <w:rPr>
          <w:rFonts w:ascii="Arial" w:eastAsia="Arial" w:hAnsi="Arial" w:cs="Arial"/>
          <w:sz w:val="22"/>
          <w:szCs w:val="22"/>
        </w:rPr>
        <w:t xml:space="preserve"> </w:t>
      </w:r>
    </w:p>
    <w:p w14:paraId="323761F1" w14:textId="0FBF50C1" w:rsid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8.</w:t>
      </w:r>
      <w:r>
        <w:rPr>
          <w:rFonts w:ascii="Arial" w:eastAsia="Arial" w:hAnsi="Arial" w:cs="Arial"/>
          <w:sz w:val="22"/>
          <w:szCs w:val="22"/>
        </w:rPr>
        <w:tab/>
      </w:r>
      <w:r w:rsidRPr="007354D5">
        <w:rPr>
          <w:rFonts w:ascii="Arial" w:eastAsia="Arial" w:hAnsi="Arial" w:cs="Arial"/>
          <w:sz w:val="22"/>
          <w:szCs w:val="22"/>
        </w:rPr>
        <w:t xml:space="preserve">Jeżeli termin związania ofertą upłynie przed wyborem najkorzystniejszej oferty, Zamawiający wezwie Wykonawcę, którego oferta otrzymała najwyższą ocenę, do wyrażenia, w wyznaczonym przez Zamawiającego terminie, pisemnej zgody na wybór jego oferty. </w:t>
      </w:r>
    </w:p>
    <w:p w14:paraId="693A5C8C" w14:textId="77777777" w:rsidR="00016E6A" w:rsidRDefault="00016E6A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5A05E6E1" w14:textId="77777777" w:rsidR="00016E6A" w:rsidRPr="007354D5" w:rsidRDefault="00016E6A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11B51AD8" w14:textId="014C6CA5" w:rsidR="007354D5" w:rsidRPr="007354D5" w:rsidRDefault="00C54F1D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9.</w:t>
      </w:r>
      <w:r>
        <w:rPr>
          <w:rFonts w:ascii="Arial" w:eastAsia="Arial" w:hAnsi="Arial" w:cs="Arial"/>
          <w:sz w:val="22"/>
          <w:szCs w:val="22"/>
        </w:rPr>
        <w:tab/>
      </w:r>
      <w:r w:rsidR="007354D5" w:rsidRPr="007354D5">
        <w:rPr>
          <w:rFonts w:ascii="Arial" w:eastAsia="Arial" w:hAnsi="Arial" w:cs="Arial"/>
          <w:sz w:val="22"/>
          <w:szCs w:val="22"/>
        </w:rPr>
        <w:t xml:space="preserve">W przypadku braku zgody, o której mowa w ust. </w:t>
      </w:r>
      <w:r>
        <w:rPr>
          <w:rFonts w:ascii="Arial" w:eastAsia="Arial" w:hAnsi="Arial" w:cs="Arial"/>
          <w:sz w:val="22"/>
          <w:szCs w:val="22"/>
        </w:rPr>
        <w:t>8</w:t>
      </w:r>
      <w:r w:rsidR="007354D5" w:rsidRPr="007354D5">
        <w:rPr>
          <w:rFonts w:ascii="Arial" w:eastAsia="Arial" w:hAnsi="Arial" w:cs="Arial"/>
          <w:sz w:val="22"/>
          <w:szCs w:val="22"/>
        </w:rPr>
        <w:t xml:space="preserve">, oferta podlega odrzuceniu, a Zamawiający zwraca się o wyrażenie takiej zgody do kolejnego Wykonawcy, którego oferta została najwyżej oceniona, chyba że zachodzą przesłanki do unieważnienia postępowania. </w:t>
      </w:r>
    </w:p>
    <w:p w14:paraId="594FDDF7" w14:textId="77777777" w:rsidR="00023A8C" w:rsidRDefault="00023A8C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6BD37E19" w14:textId="3E04CD97" w:rsidR="007354D5" w:rsidRPr="007354D5" w:rsidRDefault="007354D5" w:rsidP="00E176FA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7354D5">
        <w:rPr>
          <w:rFonts w:ascii="Arial" w:eastAsia="Arial" w:hAnsi="Arial" w:cs="Arial"/>
          <w:sz w:val="22"/>
          <w:szCs w:val="22"/>
        </w:rPr>
        <w:t xml:space="preserve">Wykonawca określając termin gwarancji udziela jej zarówno na roboty budowlane oraz na wszystkie urządzenia i elementy dostarczone i zamontowane objęte przedmiotem zamówienia. </w:t>
      </w:r>
    </w:p>
    <w:p w14:paraId="0F5A6847" w14:textId="77777777" w:rsidR="00EA2011" w:rsidRDefault="00EA2011" w:rsidP="00E176FA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A5F2BEF" w14:textId="77777777" w:rsidR="00EA2011" w:rsidRDefault="00000000" w:rsidP="00E176FA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Uzyskana ilość punktów zostanie ostatecznie ustalona z dokładnością do drugiego miejsca po przecinku z zachowaniem zasady zaokrągleń matematycznych.</w:t>
      </w:r>
    </w:p>
    <w:p w14:paraId="502535E2" w14:textId="77777777" w:rsidR="00EA2011" w:rsidRDefault="00EA2011" w:rsidP="00E176FA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66E4101" w14:textId="0F873FD4" w:rsidR="00C54F1D" w:rsidRPr="00507CFF" w:rsidRDefault="00000000" w:rsidP="00C54F1D">
      <w:pP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Punkty będą liczone osobno dla każdej z części. </w:t>
      </w:r>
    </w:p>
    <w:p w14:paraId="59B6B237" w14:textId="77777777" w:rsidR="00EA2011" w:rsidRDefault="00EA2011">
      <w:pP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0DFC664" w14:textId="77777777" w:rsidR="00EA2011" w:rsidRDefault="00000000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Termin, miejsce i forma składania ofert </w:t>
      </w:r>
    </w:p>
    <w:p w14:paraId="33CABF13" w14:textId="77777777" w:rsidR="00EA2011" w:rsidRDefault="00EA2011">
      <w:pP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04110017" w14:textId="645A8ED9" w:rsidR="00EA2011" w:rsidRDefault="00000000">
      <w:pPr>
        <w:numPr>
          <w:ilvl w:val="0"/>
          <w:numId w:val="11"/>
        </w:num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Ofertę należy złożyć w terminie do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="00116FE5">
        <w:rPr>
          <w:rFonts w:ascii="Arial" w:eastAsia="Arial" w:hAnsi="Arial" w:cs="Arial"/>
          <w:b/>
          <w:bCs/>
          <w:sz w:val="22"/>
          <w:szCs w:val="22"/>
        </w:rPr>
        <w:t>3</w:t>
      </w:r>
      <w:r w:rsidR="00016E6A">
        <w:rPr>
          <w:rFonts w:ascii="Arial" w:eastAsia="Arial" w:hAnsi="Arial" w:cs="Arial"/>
          <w:b/>
          <w:bCs/>
          <w:sz w:val="22"/>
          <w:szCs w:val="22"/>
        </w:rPr>
        <w:t>1</w:t>
      </w:r>
      <w:r w:rsidR="00507CFF">
        <w:rPr>
          <w:rFonts w:ascii="Arial" w:eastAsia="Arial" w:hAnsi="Arial" w:cs="Arial"/>
          <w:b/>
          <w:bCs/>
          <w:sz w:val="22"/>
          <w:szCs w:val="22"/>
        </w:rPr>
        <w:t>.03.</w:t>
      </w:r>
      <w:r w:rsidRPr="00507CFF">
        <w:rPr>
          <w:rFonts w:ascii="Arial" w:eastAsia="Arial" w:hAnsi="Arial" w:cs="Arial"/>
          <w:b/>
          <w:bCs/>
          <w:sz w:val="22"/>
          <w:szCs w:val="22"/>
        </w:rPr>
        <w:t>2026 r. do godziny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: </w:t>
      </w:r>
      <w:r>
        <w:rPr>
          <w:rFonts w:ascii="Arial" w:eastAsia="Arial" w:hAnsi="Arial" w:cs="Arial"/>
          <w:b/>
          <w:bCs/>
          <w:sz w:val="22"/>
          <w:szCs w:val="22"/>
        </w:rPr>
        <w:t>10.00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: </w:t>
      </w:r>
    </w:p>
    <w:p w14:paraId="1B3D3113" w14:textId="77777777" w:rsidR="00EA2011" w:rsidRDefault="00000000">
      <w:pPr>
        <w:numPr>
          <w:ilvl w:val="1"/>
          <w:numId w:val="12"/>
        </w:numPr>
        <w:spacing w:line="360" w:lineRule="auto"/>
        <w:ind w:left="1134" w:hanging="425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elektronicznie przez platformę Baza Konkurencyjności 2021 (BK2021), pod adresem https://bazakonkurencyjnosci.funduszeeuropejskie.gov.pl/</w:t>
      </w:r>
    </w:p>
    <w:p w14:paraId="15905AA8" w14:textId="676BCF0C" w:rsidR="00EA2011" w:rsidRDefault="00000000">
      <w:pPr>
        <w:numPr>
          <w:ilvl w:val="0"/>
          <w:numId w:val="11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Oferta winna zawierać: kompletny, wypełniony formularz ofertowy zgodny z wzorem stanowiącym załącznik nr </w:t>
      </w:r>
      <w:r w:rsidR="00507CFF">
        <w:rPr>
          <w:rFonts w:ascii="Arial" w:eastAsia="Arial" w:hAnsi="Arial" w:cs="Arial"/>
          <w:color w:val="000000"/>
          <w:sz w:val="22"/>
          <w:szCs w:val="22"/>
        </w:rPr>
        <w:t>2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do zapytania ofertowego</w:t>
      </w:r>
      <w:r>
        <w:rPr>
          <w:rFonts w:ascii="Arial" w:eastAsia="Arial" w:hAnsi="Arial" w:cs="Arial"/>
          <w:sz w:val="22"/>
          <w:szCs w:val="22"/>
        </w:rPr>
        <w:t xml:space="preserve"> wraz wypełnionym załącznikiem nr </w:t>
      </w:r>
      <w:r w:rsidR="00507CFF">
        <w:rPr>
          <w:rFonts w:ascii="Arial" w:eastAsia="Arial" w:hAnsi="Arial" w:cs="Arial"/>
          <w:sz w:val="22"/>
          <w:szCs w:val="22"/>
        </w:rPr>
        <w:t>1</w:t>
      </w:r>
      <w:r>
        <w:rPr>
          <w:rFonts w:ascii="Arial" w:eastAsia="Arial" w:hAnsi="Arial" w:cs="Arial"/>
          <w:sz w:val="22"/>
          <w:szCs w:val="22"/>
        </w:rPr>
        <w:t xml:space="preserve"> oraz z załącznikiem nr </w:t>
      </w:r>
      <w:r w:rsidR="00E176FA">
        <w:rPr>
          <w:rFonts w:ascii="Arial" w:eastAsia="Arial" w:hAnsi="Arial" w:cs="Arial"/>
          <w:sz w:val="22"/>
          <w:szCs w:val="22"/>
        </w:rPr>
        <w:t>4</w:t>
      </w:r>
      <w:r>
        <w:rPr>
          <w:rFonts w:ascii="Arial" w:eastAsia="Arial" w:hAnsi="Arial" w:cs="Arial"/>
          <w:sz w:val="22"/>
          <w:szCs w:val="22"/>
        </w:rPr>
        <w:t xml:space="preserve"> wraz z dokumentami potwierdzającymi należyte wykonanie umowy</w:t>
      </w:r>
      <w:r w:rsidR="001C6375">
        <w:rPr>
          <w:rFonts w:ascii="Arial" w:eastAsia="Arial" w:hAnsi="Arial" w:cs="Arial"/>
          <w:sz w:val="22"/>
          <w:szCs w:val="22"/>
        </w:rPr>
        <w:t xml:space="preserve">, oraz wypełniony i podpisany zał. nr </w:t>
      </w:r>
      <w:r w:rsidR="00507CFF">
        <w:rPr>
          <w:rFonts w:ascii="Arial" w:eastAsia="Arial" w:hAnsi="Arial" w:cs="Arial"/>
          <w:sz w:val="22"/>
          <w:szCs w:val="22"/>
        </w:rPr>
        <w:t>3</w:t>
      </w:r>
      <w:r w:rsidR="001C6375">
        <w:rPr>
          <w:rFonts w:ascii="Arial" w:eastAsia="Arial" w:hAnsi="Arial" w:cs="Arial"/>
          <w:sz w:val="22"/>
          <w:szCs w:val="22"/>
        </w:rPr>
        <w:t>.</w:t>
      </w:r>
    </w:p>
    <w:p w14:paraId="5DF28DB6" w14:textId="77777777" w:rsidR="00EA2011" w:rsidRDefault="00000000">
      <w:pPr>
        <w:numPr>
          <w:ilvl w:val="0"/>
          <w:numId w:val="11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Forma oferty: </w:t>
      </w:r>
    </w:p>
    <w:p w14:paraId="37ED0A6A" w14:textId="2A06AB89" w:rsidR="00C54F1D" w:rsidRPr="00C54F1D" w:rsidRDefault="00000000" w:rsidP="00C54F1D">
      <w:pPr>
        <w:numPr>
          <w:ilvl w:val="0"/>
          <w:numId w:val="14"/>
        </w:numPr>
        <w:spacing w:line="360" w:lineRule="auto"/>
        <w:ind w:left="1134" w:hanging="425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Oferta powinna być uzupełniona czytelnie w języku polskim, podpisana przez osobę uprawnioną do występowania w imieniu oferenta. Wersja elektroniczna powinna </w:t>
      </w:r>
      <w:r w:rsidR="00C54F1D">
        <w:rPr>
          <w:rFonts w:ascii="Arial" w:eastAsia="Arial" w:hAnsi="Arial" w:cs="Arial"/>
          <w:color w:val="000000"/>
          <w:sz w:val="22"/>
          <w:szCs w:val="22"/>
        </w:rPr>
        <w:t xml:space="preserve">być </w:t>
      </w:r>
      <w:r w:rsidR="00C54F1D" w:rsidRPr="00C54F1D">
        <w:rPr>
          <w:rFonts w:ascii="Arial" w:eastAsia="Arial" w:hAnsi="Arial" w:cs="Arial"/>
          <w:color w:val="000000"/>
          <w:sz w:val="22"/>
          <w:szCs w:val="22"/>
        </w:rPr>
        <w:t>opatrzona kwalifikowanym podpisem elektronicznym) lub w postaci elektronicznej opatrzonej podpisem zaufanym lub podpisem osobistym</w:t>
      </w:r>
      <w:r w:rsidR="00C54F1D">
        <w:rPr>
          <w:rFonts w:ascii="Arial" w:eastAsia="Arial" w:hAnsi="Arial" w:cs="Arial"/>
          <w:color w:val="000000"/>
          <w:sz w:val="22"/>
          <w:szCs w:val="22"/>
        </w:rPr>
        <w:t xml:space="preserve"> lub </w:t>
      </w:r>
      <w:r>
        <w:rPr>
          <w:rFonts w:ascii="Arial" w:eastAsia="Arial" w:hAnsi="Arial" w:cs="Arial"/>
          <w:color w:val="000000"/>
          <w:sz w:val="22"/>
          <w:szCs w:val="22"/>
        </w:rPr>
        <w:t>zawierać skan oferty podpisanej przez ofertę uprawnioną do reprezentowania oferenta.</w:t>
      </w:r>
    </w:p>
    <w:p w14:paraId="76D715F0" w14:textId="5CEF669B" w:rsidR="00EA2011" w:rsidRDefault="00000000">
      <w:pPr>
        <w:numPr>
          <w:ilvl w:val="0"/>
          <w:numId w:val="14"/>
        </w:numPr>
        <w:spacing w:line="360" w:lineRule="auto"/>
        <w:ind w:left="1134" w:hanging="425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Wykonawca może złożyć ofertę na</w:t>
      </w:r>
      <w:r w:rsidR="00C54F1D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 </w:t>
      </w:r>
      <w:r>
        <w:rPr>
          <w:rFonts w:ascii="Arial" w:eastAsia="Arial" w:hAnsi="Arial" w:cs="Arial"/>
          <w:b/>
          <w:bCs/>
          <w:sz w:val="22"/>
          <w:szCs w:val="22"/>
        </w:rPr>
        <w:t>jedną, kilka lub wszystkie części</w:t>
      </w:r>
      <w:r>
        <w:rPr>
          <w:rFonts w:ascii="Arial" w:eastAsia="Arial" w:hAnsi="Arial" w:cs="Arial"/>
          <w:sz w:val="22"/>
          <w:szCs w:val="22"/>
        </w:rPr>
        <w:t xml:space="preserve"> zamówienia. </w:t>
      </w:r>
      <w:r>
        <w:rPr>
          <w:rFonts w:ascii="Arial" w:eastAsia="Arial" w:hAnsi="Arial" w:cs="Arial"/>
          <w:color w:val="000000"/>
          <w:sz w:val="22"/>
          <w:szCs w:val="22"/>
        </w:rPr>
        <w:t>wszystkie oferty powinny być składane za pośrednictwem aplikacji BK2021.</w:t>
      </w:r>
    </w:p>
    <w:p w14:paraId="34719B2A" w14:textId="77777777" w:rsidR="00EA2011" w:rsidRDefault="00000000">
      <w:pPr>
        <w:numPr>
          <w:ilvl w:val="0"/>
          <w:numId w:val="14"/>
        </w:numPr>
        <w:spacing w:line="360" w:lineRule="auto"/>
        <w:ind w:left="1134" w:hanging="425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Komunikacja między zamawiającym a oferentem (pytania/odpowiedzi) również odbywa się za pośrednictwem aplikacji BK2021.</w:t>
      </w:r>
    </w:p>
    <w:p w14:paraId="0BB21806" w14:textId="77777777" w:rsidR="00016E6A" w:rsidRDefault="00000000">
      <w:pPr>
        <w:numPr>
          <w:ilvl w:val="0"/>
          <w:numId w:val="11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Zapytanie ofertowe może zostać zmienione przed upływem terminu składania ofert. Zamawiający informuje w zapytaniu ofertowym o zakresie zmian. Zamawiający </w:t>
      </w:r>
    </w:p>
    <w:p w14:paraId="04EF3C01" w14:textId="77777777" w:rsidR="00016E6A" w:rsidRDefault="00016E6A" w:rsidP="00016E6A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09ADED6" w14:textId="68DD938E" w:rsidR="00023A8C" w:rsidRDefault="00000000" w:rsidP="00016E6A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przedłuża termin składania ofert o czas niezbędny do wprowadzenia zmian w ofertach, jeżeli jest to konieczne z uwagi na zakres wprowadzonych zmian.</w:t>
      </w:r>
    </w:p>
    <w:p w14:paraId="77505557" w14:textId="77777777" w:rsidR="00EA2011" w:rsidRDefault="00000000">
      <w:pPr>
        <w:numPr>
          <w:ilvl w:val="0"/>
          <w:numId w:val="11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Oferty, które wpłyną po upływie terminu, te które nie będą posiadały wymaganych załączników oraz te które wpłyną inaczej niż poprzez portal Baza Konkurencyjności zostaną odrzucone.</w:t>
      </w:r>
    </w:p>
    <w:p w14:paraId="5FE6ED0E" w14:textId="77777777" w:rsidR="00EA2011" w:rsidRDefault="00000000">
      <w:pPr>
        <w:pStyle w:val="Akapitzlist"/>
        <w:numPr>
          <w:ilvl w:val="0"/>
          <w:numId w:val="11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Jeśli wykonawca wskaże preferencyjną stawkę VAT, ale nie załączy wymaganych dokumentów, bądź załączone dokumenty będą budziły wątpliwości zamawiającego, w takiej sytuacji zamawiający wezwie do uzupełnienia dokumentów, bądź wezwie do wyjaśnienia dokumentów przedłożonych przez wykonawcę.</w:t>
      </w:r>
    </w:p>
    <w:p w14:paraId="62172504" w14:textId="242B34C7" w:rsidR="00C54F1D" w:rsidRPr="00EE2B0B" w:rsidRDefault="00000000" w:rsidP="00EE2B0B">
      <w:pPr>
        <w:numPr>
          <w:ilvl w:val="0"/>
          <w:numId w:val="11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Jeśli w wyniku przedłożonych dokumentów lub udzielonych wyjaśnień bądź braku przedłożonych na wezwanie dokumentów, zamawiający dojdzie do przekonania, że wykonawca nie jest uprawniony do zastosowania preferencyjnej stawki VAT, wówczas </w:t>
      </w:r>
    </w:p>
    <w:p w14:paraId="39211511" w14:textId="1B77E84A" w:rsidR="00EA2011" w:rsidRDefault="00000000" w:rsidP="00EE2B0B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zamawiający poprawi stawkę VAT na 23%. W takiej sytuacji przy rozliczeniu uwzględniana będzie stawka 23%. Zastosowane rozwiązanie nie będzie prowadziło do zmiany oferty, ponieważ zamawiający wskazał, kiedy nastąpi poprawa stawki na 23%, więc konsekwencje w tym zakresie są znane wykonawcom.</w:t>
      </w:r>
    </w:p>
    <w:p w14:paraId="453204FE" w14:textId="77777777" w:rsidR="00EA2011" w:rsidRDefault="00000000">
      <w:pPr>
        <w:numPr>
          <w:ilvl w:val="0"/>
          <w:numId w:val="11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Termin związania ofertą wynosi 30 dni.</w:t>
      </w:r>
    </w:p>
    <w:p w14:paraId="64E20934" w14:textId="77777777" w:rsidR="00EA2011" w:rsidRDefault="00EA2011">
      <w:p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4E87EE00" w14:textId="77777777" w:rsidR="00EA2011" w:rsidRDefault="00000000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Warunki płatności</w:t>
      </w:r>
    </w:p>
    <w:p w14:paraId="23A0E1E3" w14:textId="77777777" w:rsidR="00C54F1D" w:rsidRDefault="00C54F1D" w:rsidP="00C54F1D">
      <w:pP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4FC2553C" w14:textId="0253E33F" w:rsidR="00EA2011" w:rsidRDefault="00000000">
      <w:pPr>
        <w:numPr>
          <w:ilvl w:val="0"/>
          <w:numId w:val="20"/>
        </w:numPr>
        <w:spacing w:line="360" w:lineRule="auto"/>
        <w:ind w:left="426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Podstawą do wystawienia faktury końcowej jest podpisany</w:t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protokół odbioru końcowego</w:t>
      </w:r>
      <w:r w:rsidR="00116FE5">
        <w:rPr>
          <w:rFonts w:ascii="Arial" w:eastAsia="Arial" w:hAnsi="Arial" w:cs="Arial"/>
          <w:color w:val="000000"/>
          <w:sz w:val="22"/>
          <w:szCs w:val="22"/>
        </w:rPr>
        <w:t xml:space="preserve"> (dla danej części)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bez uwag.</w:t>
      </w:r>
    </w:p>
    <w:p w14:paraId="6D4CB377" w14:textId="77777777" w:rsidR="00EA2011" w:rsidRDefault="00000000">
      <w:pPr>
        <w:numPr>
          <w:ilvl w:val="0"/>
          <w:numId w:val="20"/>
        </w:numPr>
        <w:spacing w:line="360" w:lineRule="auto"/>
        <w:ind w:left="426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Rozliczenie z tytułu zamówienia następować będzie na podstawie faktury wystawionej przez wykonawcę po zakończeniu realizacji zadania.</w:t>
      </w:r>
    </w:p>
    <w:p w14:paraId="328DBFD0" w14:textId="77777777" w:rsidR="00EA2011" w:rsidRDefault="00000000">
      <w:pPr>
        <w:numPr>
          <w:ilvl w:val="0"/>
          <w:numId w:val="20"/>
        </w:numPr>
        <w:spacing w:line="360" w:lineRule="auto"/>
        <w:ind w:left="426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Płatność zostanie dokonana przelewem na rachunek Wykonawcy w terminie do 30 dni od dnia otrzymania prawidłowo wystawionej faktury VAT. Do faktury należy dołączyć protok</w:t>
      </w:r>
      <w:r>
        <w:rPr>
          <w:rFonts w:ascii="Arial" w:eastAsia="Arial" w:hAnsi="Arial" w:cs="Arial"/>
          <w:sz w:val="22"/>
          <w:szCs w:val="22"/>
        </w:rPr>
        <w:t xml:space="preserve">ół bez uwag.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 </w:t>
      </w:r>
    </w:p>
    <w:p w14:paraId="0304517A" w14:textId="77777777" w:rsidR="00EA2011" w:rsidRDefault="00EA2011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7B670AA" w14:textId="77777777" w:rsidR="00EA2011" w:rsidRDefault="00000000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Postanowienia ogólne</w:t>
      </w:r>
    </w:p>
    <w:p w14:paraId="097ECAB1" w14:textId="77777777" w:rsidR="00C54F1D" w:rsidRDefault="00C54F1D" w:rsidP="00C54F1D">
      <w:pP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0D0CFE35" w14:textId="77777777" w:rsidR="00EA2011" w:rsidRDefault="00000000">
      <w:pPr>
        <w:numPr>
          <w:ilvl w:val="0"/>
          <w:numId w:val="13"/>
        </w:numP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Informację o wyniku postępowania Zamawiający upubliczni poprzez zamieszczenie informacji o wybranym wykonawcy na stronie www. „Baza konkurencyjności. Fundusze europejskie”. </w:t>
      </w:r>
      <w:hyperlink r:id="rId10">
        <w:r w:rsidR="00EA2011">
          <w:rPr>
            <w:rFonts w:ascii="Arial" w:eastAsia="Arial" w:hAnsi="Arial" w:cs="Arial"/>
            <w:color w:val="000000"/>
            <w:sz w:val="22"/>
            <w:szCs w:val="22"/>
            <w:u w:val="single"/>
          </w:rPr>
          <w:t>www.bazakonkurencyjnosci.funduszeeuropejskie.gov.pl</w:t>
        </w:r>
      </w:hyperlink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14:paraId="4680F691" w14:textId="77777777" w:rsidR="00EA2011" w:rsidRDefault="00000000">
      <w:pPr>
        <w:numPr>
          <w:ilvl w:val="0"/>
          <w:numId w:val="13"/>
        </w:numP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Zamawiający powiadomi o wyniku postępowania każdego z oferentów. </w:t>
      </w:r>
    </w:p>
    <w:p w14:paraId="2297905D" w14:textId="77777777" w:rsidR="00016E6A" w:rsidRDefault="00016E6A" w:rsidP="00016E6A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814EE30" w14:textId="77777777" w:rsidR="00016E6A" w:rsidRDefault="00016E6A" w:rsidP="00016E6A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D27A76B" w14:textId="2633291E" w:rsidR="00023A8C" w:rsidRPr="00016E6A" w:rsidRDefault="00000000" w:rsidP="00016E6A">
      <w:pPr>
        <w:numPr>
          <w:ilvl w:val="0"/>
          <w:numId w:val="13"/>
        </w:numP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 przypadku gdy wybrany wykonawca odstąpi bądź będzie się uchy</w:t>
      </w:r>
      <w:r>
        <w:rPr>
          <w:rFonts w:ascii="Arial" w:eastAsia="Arial" w:hAnsi="Arial" w:cs="Arial"/>
          <w:sz w:val="22"/>
          <w:szCs w:val="22"/>
        </w:rPr>
        <w:t xml:space="preserve">lał </w:t>
      </w:r>
      <w:r>
        <w:rPr>
          <w:rFonts w:ascii="Arial" w:eastAsia="Arial" w:hAnsi="Arial" w:cs="Arial"/>
          <w:color w:val="000000"/>
          <w:sz w:val="22"/>
          <w:szCs w:val="22"/>
        </w:rPr>
        <w:t>od podpisania umowy z zamawiającym, możliwe jest podpisanie umowy z kolejnym wykonawcą, który w postępowaniu o udzielenie zamówienia uzyskał kolejną najwyższą liczbę punktów.</w:t>
      </w:r>
    </w:p>
    <w:p w14:paraId="334E694A" w14:textId="77777777" w:rsidR="00EA2011" w:rsidRDefault="00000000">
      <w:pPr>
        <w:numPr>
          <w:ilvl w:val="0"/>
          <w:numId w:val="13"/>
        </w:numPr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Zamawiający dopuszcza składanie ofert częściowych. </w:t>
      </w:r>
    </w:p>
    <w:p w14:paraId="5B85AEDB" w14:textId="16F38597" w:rsidR="006E201C" w:rsidRPr="00382413" w:rsidRDefault="00000000" w:rsidP="00382413">
      <w:pPr>
        <w:numPr>
          <w:ilvl w:val="0"/>
          <w:numId w:val="13"/>
        </w:numP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Zamawiający nie dopuszcza składania ofert wariantowych.</w:t>
      </w:r>
    </w:p>
    <w:p w14:paraId="25477C32" w14:textId="756AE5C0" w:rsidR="006E201C" w:rsidRDefault="006E201C">
      <w:pPr>
        <w:numPr>
          <w:ilvl w:val="0"/>
          <w:numId w:val="13"/>
        </w:numP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6E201C">
        <w:rPr>
          <w:rFonts w:ascii="Arial" w:eastAsia="Arial" w:hAnsi="Arial" w:cs="Arial"/>
          <w:color w:val="000000"/>
          <w:sz w:val="22"/>
          <w:szCs w:val="22"/>
        </w:rPr>
        <w:t>Wykonawca zobowiązany do: - przestrzegania zasad równości szans i dostępności, - prowadzenia dokumentacji projektowej, - oznakowania zgodnie z EFS+, - współpracy przy kontroli.</w:t>
      </w:r>
    </w:p>
    <w:p w14:paraId="676D92CB" w14:textId="39C69DA1" w:rsidR="008964B5" w:rsidRPr="008964B5" w:rsidRDefault="008964B5" w:rsidP="008964B5">
      <w:pPr>
        <w:numPr>
          <w:ilvl w:val="0"/>
          <w:numId w:val="13"/>
        </w:numPr>
        <w:spacing w:line="360" w:lineRule="auto"/>
        <w:ind w:left="426" w:hanging="426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964B5">
        <w:rPr>
          <w:rFonts w:ascii="Arial" w:eastAsia="Arial" w:hAnsi="Arial" w:cs="Arial"/>
          <w:color w:val="000000"/>
          <w:sz w:val="22"/>
          <w:szCs w:val="22"/>
        </w:rPr>
        <w:t>Do upływu terminu składania ofert Zamawiający zastrzega sobie prawo zmiany lub uzupełnienia treści niniejszego zapytania ofertowego. W tej sytuacji Wykonawcy zostaną poinformowan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i </w:t>
      </w:r>
      <w:r w:rsidRPr="008964B5">
        <w:rPr>
          <w:rFonts w:ascii="Arial" w:eastAsia="Arial" w:hAnsi="Arial" w:cs="Arial"/>
          <w:color w:val="000000"/>
          <w:sz w:val="22"/>
          <w:szCs w:val="22"/>
        </w:rPr>
        <w:t xml:space="preserve">o nowym terminie składania ofert, jeżeli dodatkowy czas będzie niezbędny. </w:t>
      </w:r>
    </w:p>
    <w:p w14:paraId="71A55115" w14:textId="229EBA1D" w:rsidR="008964B5" w:rsidRPr="008964B5" w:rsidRDefault="008964B5" w:rsidP="008964B5">
      <w:pPr>
        <w:numPr>
          <w:ilvl w:val="0"/>
          <w:numId w:val="13"/>
        </w:numPr>
        <w:spacing w:line="360" w:lineRule="auto"/>
        <w:ind w:left="426" w:hanging="426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964B5">
        <w:rPr>
          <w:rFonts w:ascii="Arial" w:eastAsia="Arial" w:hAnsi="Arial" w:cs="Arial"/>
          <w:color w:val="000000"/>
          <w:sz w:val="22"/>
          <w:szCs w:val="22"/>
        </w:rPr>
        <w:t>Zamawiający zastrzega sobie prawo do wezwania wykonawcy do uzupełnienia oferty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oraz </w:t>
      </w:r>
      <w:r w:rsidRPr="008964B5">
        <w:rPr>
          <w:rFonts w:ascii="Arial" w:eastAsia="Arial" w:hAnsi="Arial" w:cs="Arial"/>
          <w:color w:val="000000"/>
          <w:sz w:val="22"/>
          <w:szCs w:val="22"/>
        </w:rPr>
        <w:t>do złożenia uzupełnień/wyjaśnień.</w:t>
      </w:r>
    </w:p>
    <w:p w14:paraId="6E247C93" w14:textId="27A4C85E" w:rsidR="008964B5" w:rsidRPr="008964B5" w:rsidRDefault="008964B5" w:rsidP="008964B5">
      <w:pPr>
        <w:numPr>
          <w:ilvl w:val="0"/>
          <w:numId w:val="13"/>
        </w:numPr>
        <w:spacing w:line="360" w:lineRule="auto"/>
        <w:ind w:left="426" w:hanging="426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964B5">
        <w:rPr>
          <w:rFonts w:ascii="Arial" w:eastAsia="Arial" w:hAnsi="Arial" w:cs="Arial"/>
          <w:color w:val="000000"/>
          <w:sz w:val="22"/>
          <w:szCs w:val="22"/>
        </w:rPr>
        <w:t xml:space="preserve">Zamawiający zastrzega sobie prawo do poprawienia w tekście przysłanej oferty oczywistych omyłek pisarskich lub rachunkowych, niezwłocznie zawiadamiając o tym danego Wykonawcę. </w:t>
      </w:r>
    </w:p>
    <w:p w14:paraId="08CC0D9D" w14:textId="23AD5C99" w:rsidR="008964B5" w:rsidRPr="008964B5" w:rsidRDefault="008964B5" w:rsidP="008964B5">
      <w:pPr>
        <w:numPr>
          <w:ilvl w:val="0"/>
          <w:numId w:val="13"/>
        </w:numPr>
        <w:spacing w:line="360" w:lineRule="auto"/>
        <w:ind w:left="426" w:hanging="426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964B5">
        <w:rPr>
          <w:rFonts w:ascii="Arial" w:eastAsia="Arial" w:hAnsi="Arial" w:cs="Arial"/>
          <w:color w:val="000000"/>
          <w:sz w:val="22"/>
          <w:szCs w:val="22"/>
        </w:rPr>
        <w:t xml:space="preserve">Zamawiający może odstąpić od podpisania umowy, jeżeli cena wybranej oferty przewyższa kwotę, którą zamierzał przeznaczyć na sfinansowanie zamówienia. </w:t>
      </w:r>
    </w:p>
    <w:p w14:paraId="221BB40B" w14:textId="3BE2E9DB" w:rsidR="008964B5" w:rsidRDefault="008964B5" w:rsidP="008964B5">
      <w:pPr>
        <w:numPr>
          <w:ilvl w:val="0"/>
          <w:numId w:val="13"/>
        </w:numPr>
        <w:spacing w:line="360" w:lineRule="auto"/>
        <w:ind w:left="426" w:hanging="426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964B5">
        <w:rPr>
          <w:rFonts w:ascii="Arial" w:eastAsia="Arial" w:hAnsi="Arial" w:cs="Arial"/>
          <w:color w:val="000000"/>
          <w:sz w:val="22"/>
          <w:szCs w:val="22"/>
        </w:rPr>
        <w:t>Zamawiający zastrzega sobie prawo do unieważnienia postępowania bez wyboru oferty, bez podania przyczyn, o czym Wykonawcy zostaną powiadomieni</w:t>
      </w:r>
    </w:p>
    <w:p w14:paraId="044DE359" w14:textId="77777777" w:rsidR="00EA2011" w:rsidRDefault="00EA2011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B177CEA" w14:textId="77777777" w:rsidR="00EA2011" w:rsidRDefault="00000000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Informacja o sposobie porozumiewania się Zamawiającego z Wykonawcą:  </w:t>
      </w:r>
    </w:p>
    <w:p w14:paraId="5BCE8163" w14:textId="4F63E110" w:rsidR="00DA6370" w:rsidRPr="006E201C" w:rsidRDefault="00000000" w:rsidP="006E201C">
      <w:pPr>
        <w:numPr>
          <w:ilvl w:val="0"/>
          <w:numId w:val="15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Komunikacja między zamawiającym a oferentem (pytania/odpowiedzi) odbywa się pisemnie za pośrednictwem aplikacji BK2021.</w:t>
      </w:r>
    </w:p>
    <w:p w14:paraId="44B396EA" w14:textId="77777777" w:rsidR="00B8016B" w:rsidRDefault="00000000">
      <w:pPr>
        <w:numPr>
          <w:ilvl w:val="0"/>
          <w:numId w:val="15"/>
        </w:num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Osoba uprawniona do kontaktu z Wykonawcami:  </w:t>
      </w:r>
    </w:p>
    <w:p w14:paraId="54850016" w14:textId="4347216B" w:rsidR="00EA2011" w:rsidRDefault="00DA6370" w:rsidP="00B8016B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Robert Lewandowski e</w:t>
      </w:r>
      <w:r w:rsidR="00B8016B">
        <w:rPr>
          <w:rFonts w:ascii="Arial" w:eastAsia="Arial" w:hAnsi="Arial" w:cs="Arial"/>
          <w:color w:val="000000"/>
          <w:sz w:val="22"/>
          <w:szCs w:val="22"/>
        </w:rPr>
        <w:t>-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mail: </w:t>
      </w:r>
      <w:hyperlink r:id="rId11" w:history="1">
        <w:r w:rsidR="00EE2B0B" w:rsidRPr="00902801">
          <w:rPr>
            <w:rStyle w:val="Hipercze"/>
            <w:rFonts w:ascii="Arial" w:eastAsia="Arial" w:hAnsi="Arial" w:cs="Arial"/>
            <w:sz w:val="22"/>
            <w:szCs w:val="22"/>
          </w:rPr>
          <w:t>feld@gminamakow.info</w:t>
        </w:r>
      </w:hyperlink>
      <w:r>
        <w:rPr>
          <w:rFonts w:ascii="Arial" w:eastAsia="Arial" w:hAnsi="Arial" w:cs="Arial"/>
          <w:color w:val="000000"/>
          <w:sz w:val="22"/>
          <w:szCs w:val="22"/>
        </w:rPr>
        <w:t xml:space="preserve"> tel. </w:t>
      </w:r>
      <w:r w:rsidR="00EE2B0B">
        <w:rPr>
          <w:rFonts w:ascii="Arial" w:eastAsia="Arial" w:hAnsi="Arial" w:cs="Arial"/>
          <w:color w:val="000000"/>
          <w:sz w:val="22"/>
          <w:szCs w:val="22"/>
        </w:rPr>
        <w:t>602760379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 w dniach roboczych, w godzinach pracy biura od godziny: </w:t>
      </w:r>
      <w:r w:rsidR="00B8016B">
        <w:rPr>
          <w:rFonts w:ascii="Arial" w:eastAsia="Arial" w:hAnsi="Arial" w:cs="Arial"/>
          <w:color w:val="000000"/>
          <w:sz w:val="22"/>
          <w:szCs w:val="22"/>
        </w:rPr>
        <w:t>9</w:t>
      </w:r>
      <w:r>
        <w:rPr>
          <w:rFonts w:ascii="Arial" w:eastAsia="Arial" w:hAnsi="Arial" w:cs="Arial"/>
          <w:color w:val="000000"/>
          <w:sz w:val="22"/>
          <w:szCs w:val="22"/>
        </w:rPr>
        <w:t>:00. do godziny 1</w:t>
      </w:r>
      <w:r w:rsidR="00B8016B">
        <w:rPr>
          <w:rFonts w:ascii="Arial" w:eastAsia="Arial" w:hAnsi="Arial" w:cs="Arial"/>
          <w:color w:val="000000"/>
          <w:sz w:val="22"/>
          <w:szCs w:val="22"/>
        </w:rPr>
        <w:t>5</w:t>
      </w:r>
      <w:r>
        <w:rPr>
          <w:rFonts w:ascii="Arial" w:eastAsia="Arial" w:hAnsi="Arial" w:cs="Arial"/>
          <w:color w:val="000000"/>
          <w:sz w:val="22"/>
          <w:szCs w:val="22"/>
        </w:rPr>
        <w:t>:00.</w:t>
      </w:r>
    </w:p>
    <w:p w14:paraId="07978F73" w14:textId="7108E1BD" w:rsidR="00B8016B" w:rsidRDefault="00B8016B" w:rsidP="00B8016B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Szymon Duda e-mail: </w:t>
      </w:r>
      <w:hyperlink r:id="rId12" w:history="1">
        <w:r w:rsidRPr="00BE5830">
          <w:rPr>
            <w:rStyle w:val="Hipercze"/>
            <w:rFonts w:ascii="Arial" w:eastAsia="Arial" w:hAnsi="Arial" w:cs="Arial"/>
            <w:sz w:val="22"/>
            <w:szCs w:val="22"/>
          </w:rPr>
          <w:t>s.duda@gminamakow.info</w:t>
        </w:r>
      </w:hyperlink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B8016B">
        <w:rPr>
          <w:rFonts w:ascii="Arial" w:eastAsia="Arial" w:hAnsi="Arial" w:cs="Arial"/>
          <w:color w:val="000000"/>
          <w:sz w:val="22"/>
          <w:szCs w:val="22"/>
        </w:rPr>
        <w:t xml:space="preserve">w dniach roboczych, w godzinach pracy biura od godziny: </w:t>
      </w:r>
      <w:r>
        <w:rPr>
          <w:rFonts w:ascii="Arial" w:eastAsia="Arial" w:hAnsi="Arial" w:cs="Arial"/>
          <w:color w:val="000000"/>
          <w:sz w:val="22"/>
          <w:szCs w:val="22"/>
        </w:rPr>
        <w:t>9</w:t>
      </w:r>
      <w:r w:rsidRPr="00B8016B">
        <w:rPr>
          <w:rFonts w:ascii="Arial" w:eastAsia="Arial" w:hAnsi="Arial" w:cs="Arial"/>
          <w:color w:val="000000"/>
          <w:sz w:val="22"/>
          <w:szCs w:val="22"/>
        </w:rPr>
        <w:t>:00. do godziny 1</w:t>
      </w:r>
      <w:r>
        <w:rPr>
          <w:rFonts w:ascii="Arial" w:eastAsia="Arial" w:hAnsi="Arial" w:cs="Arial"/>
          <w:color w:val="000000"/>
          <w:sz w:val="22"/>
          <w:szCs w:val="22"/>
        </w:rPr>
        <w:t>5</w:t>
      </w:r>
      <w:r w:rsidRPr="00B8016B">
        <w:rPr>
          <w:rFonts w:ascii="Arial" w:eastAsia="Arial" w:hAnsi="Arial" w:cs="Arial"/>
          <w:color w:val="000000"/>
          <w:sz w:val="22"/>
          <w:szCs w:val="22"/>
        </w:rPr>
        <w:t>:00.</w:t>
      </w:r>
    </w:p>
    <w:p w14:paraId="3357A92C" w14:textId="77777777" w:rsidR="001F0FE3" w:rsidRDefault="001F0FE3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F56B3F5" w14:textId="77777777" w:rsidR="001F0FE3" w:rsidRDefault="001F0FE3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3351ADD" w14:textId="77777777" w:rsidR="001F0FE3" w:rsidRDefault="001F0FE3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08E7039" w14:textId="77777777" w:rsidR="001F0FE3" w:rsidRDefault="001F0FE3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69E5809" w14:textId="77777777" w:rsidR="001F0FE3" w:rsidRDefault="001F0FE3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D612D1A" w14:textId="33741034" w:rsidR="00EA2011" w:rsidRDefault="00000000">
      <w:pP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640C0181" w14:textId="77777777" w:rsidR="00EA2011" w:rsidRDefault="00000000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lastRenderedPageBreak/>
        <w:t>Klauzula RODO</w:t>
      </w:r>
    </w:p>
    <w:p w14:paraId="3BA2A182" w14:textId="77777777" w:rsidR="00EA2011" w:rsidRDefault="00EA2011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691AC46D" w14:textId="77777777" w:rsidR="00EA2011" w:rsidRDefault="00000000">
      <w:pPr>
        <w:tabs>
          <w:tab w:val="left" w:pos="969"/>
        </w:tabs>
        <w:jc w:val="center"/>
        <w:rPr>
          <w:rFonts w:ascii="Arial" w:hAnsi="Arial" w:cs="Arial"/>
          <w:b/>
          <w:bCs/>
          <w:iCs/>
          <w:spacing w:val="-1"/>
          <w:sz w:val="22"/>
          <w:szCs w:val="22"/>
        </w:rPr>
      </w:pPr>
      <w:r>
        <w:rPr>
          <w:rFonts w:ascii="Arial" w:hAnsi="Arial" w:cs="Arial"/>
          <w:b/>
          <w:spacing w:val="-1"/>
          <w:sz w:val="22"/>
          <w:szCs w:val="22"/>
        </w:rPr>
        <w:t xml:space="preserve">Klauzula informacyjna RODO dla wykonawców/podwykonawców projektu </w:t>
      </w:r>
      <w:r>
        <w:rPr>
          <w:rFonts w:ascii="Arial" w:hAnsi="Arial" w:cs="Arial"/>
          <w:b/>
          <w:spacing w:val="-1"/>
          <w:sz w:val="22"/>
          <w:szCs w:val="22"/>
        </w:rPr>
        <w:br/>
      </w:r>
      <w:r>
        <w:rPr>
          <w:rFonts w:ascii="Arial" w:hAnsi="Arial" w:cs="Arial"/>
          <w:b/>
          <w:bCs/>
          <w:iCs/>
          <w:spacing w:val="-1"/>
          <w:sz w:val="22"/>
          <w:szCs w:val="22"/>
        </w:rPr>
        <w:t>(art. 14 RODO)</w:t>
      </w:r>
    </w:p>
    <w:p w14:paraId="04F111BC" w14:textId="77777777" w:rsidR="00B2428C" w:rsidRDefault="00B2428C">
      <w:pPr>
        <w:tabs>
          <w:tab w:val="left" w:pos="969"/>
        </w:tabs>
        <w:jc w:val="both"/>
        <w:rPr>
          <w:rFonts w:ascii="Arial" w:hAnsi="Arial" w:cs="Arial"/>
          <w:spacing w:val="-1"/>
          <w:sz w:val="22"/>
          <w:szCs w:val="22"/>
        </w:rPr>
      </w:pPr>
    </w:p>
    <w:p w14:paraId="42EE7F63" w14:textId="38ADF732" w:rsidR="00EA2011" w:rsidRDefault="00000000">
      <w:pPr>
        <w:tabs>
          <w:tab w:val="left" w:pos="969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Szanowna/y Pani/Panie,</w:t>
      </w:r>
    </w:p>
    <w:p w14:paraId="5299C11F" w14:textId="77777777" w:rsidR="00EA2011" w:rsidRDefault="00000000">
      <w:pPr>
        <w:tabs>
          <w:tab w:val="left" w:pos="969"/>
        </w:tabs>
        <w:spacing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 xml:space="preserve">zgodnie z art. 14 Rozporządzenia Parlamentu Europejskiego i Rady (UE) 2016/679 </w:t>
      </w:r>
      <w:r>
        <w:rPr>
          <w:rFonts w:ascii="Arial" w:hAnsi="Arial" w:cs="Arial"/>
          <w:spacing w:val="-1"/>
          <w:sz w:val="22"/>
          <w:szCs w:val="22"/>
        </w:rPr>
        <w:br/>
        <w:t xml:space="preserve">z dnia 27 kwietnia 2016 r. w sprawie ochrony osób fizycznych w związku </w:t>
      </w:r>
      <w:r>
        <w:rPr>
          <w:rFonts w:ascii="Arial" w:hAnsi="Arial" w:cs="Arial"/>
          <w:spacing w:val="-1"/>
          <w:sz w:val="22"/>
          <w:szCs w:val="22"/>
        </w:rPr>
        <w:br/>
        <w:t>z przetwarzaniem danych osobowych i w sprawie swobodnego przepływu takich danych oraz uchylenia dyrektywy 95/46/WE (dalej zwane „RODO”) uprzejmie informuję, iż:</w:t>
      </w:r>
    </w:p>
    <w:p w14:paraId="6F929907" w14:textId="77777777" w:rsidR="00EA2011" w:rsidRDefault="00000000">
      <w:pPr>
        <w:tabs>
          <w:tab w:val="left" w:pos="969"/>
        </w:tabs>
        <w:spacing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 xml:space="preserve">1. Administratorem Pani/Pana danych osobowych jest Zarząd Województwa Łódzkiego z siedzibą w Łodzi 90-051, al. Piłsudskiego 8, tel.: 42 663 30 00, e-mail: </w:t>
      </w:r>
      <w:hyperlink r:id="rId13">
        <w:r w:rsidR="00EA2011">
          <w:rPr>
            <w:rStyle w:val="Hipercze"/>
            <w:rFonts w:ascii="Arial" w:hAnsi="Arial" w:cs="Arial"/>
            <w:spacing w:val="-1"/>
            <w:sz w:val="22"/>
            <w:szCs w:val="22"/>
          </w:rPr>
          <w:t>info@lodzkie.pl</w:t>
        </w:r>
      </w:hyperlink>
      <w:r>
        <w:rPr>
          <w:rFonts w:ascii="Arial" w:hAnsi="Arial" w:cs="Arial"/>
          <w:spacing w:val="-1"/>
          <w:sz w:val="22"/>
          <w:szCs w:val="22"/>
        </w:rPr>
        <w:t xml:space="preserve"> </w:t>
      </w:r>
    </w:p>
    <w:p w14:paraId="6605886B" w14:textId="77777777" w:rsidR="00EA2011" w:rsidRDefault="00000000">
      <w:pPr>
        <w:tabs>
          <w:tab w:val="left" w:pos="969"/>
        </w:tabs>
        <w:spacing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 xml:space="preserve">2. Administrator powołał Inspektora Ochrony Danych, z którym można się skontaktować w sprawie przetwarzania danych osobowych pisząc na adres e-mail: </w:t>
      </w:r>
      <w:hyperlink r:id="rId14">
        <w:r w:rsidR="00EA2011">
          <w:rPr>
            <w:rStyle w:val="Hipercze"/>
            <w:rFonts w:ascii="Arial" w:hAnsi="Arial" w:cs="Arial"/>
            <w:spacing w:val="-1"/>
            <w:sz w:val="22"/>
            <w:szCs w:val="22"/>
          </w:rPr>
          <w:t>iod@lodzkie.pl</w:t>
        </w:r>
      </w:hyperlink>
      <w:r>
        <w:rPr>
          <w:rFonts w:ascii="Arial" w:hAnsi="Arial" w:cs="Arial"/>
          <w:spacing w:val="-1"/>
          <w:sz w:val="22"/>
          <w:szCs w:val="22"/>
        </w:rPr>
        <w:t xml:space="preserve"> lub na adres siedziby administratora.</w:t>
      </w:r>
    </w:p>
    <w:p w14:paraId="7D4F59D8" w14:textId="77777777" w:rsidR="00EA2011" w:rsidRDefault="00000000">
      <w:pPr>
        <w:tabs>
          <w:tab w:val="left" w:pos="969"/>
        </w:tabs>
        <w:spacing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3. Pani/Pana dane osobowe przetwarzane będą w celu:</w:t>
      </w:r>
    </w:p>
    <w:p w14:paraId="68369FAA" w14:textId="77777777" w:rsidR="00EA2011" w:rsidRDefault="00000000">
      <w:pPr>
        <w:tabs>
          <w:tab w:val="left" w:pos="969"/>
        </w:tabs>
        <w:spacing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rozliczenia projektu, w szczególności potwierdzenia kwalifikowalności wydatków, monitoringu, kontroli, audytu i sprawozdawczości w ramach programu regionalnego Fundusze Europejskie dla Łódzkiego 2021-2027, a także w celach archiwizacyjnych.</w:t>
      </w:r>
    </w:p>
    <w:p w14:paraId="665BE270" w14:textId="7FA3A74E" w:rsidR="00023A8C" w:rsidRPr="008964B5" w:rsidRDefault="00000000" w:rsidP="008964B5">
      <w:pPr>
        <w:numPr>
          <w:ilvl w:val="0"/>
          <w:numId w:val="24"/>
        </w:numPr>
        <w:tabs>
          <w:tab w:val="left" w:pos="969"/>
        </w:tabs>
        <w:spacing w:after="120" w:line="276" w:lineRule="auto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Podstawą przetwarzania Pani/Pana danych osobowych jest:</w:t>
      </w:r>
    </w:p>
    <w:p w14:paraId="71512A1C" w14:textId="77777777" w:rsidR="00EA2011" w:rsidRDefault="00000000">
      <w:pPr>
        <w:tabs>
          <w:tab w:val="left" w:pos="969"/>
        </w:tabs>
        <w:spacing w:after="12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- art. 6 ust. 1 lit. c i e RODO w związku z:</w:t>
      </w:r>
    </w:p>
    <w:p w14:paraId="51C977D2" w14:textId="77777777" w:rsidR="00EA2011" w:rsidRDefault="00000000">
      <w:pPr>
        <w:pStyle w:val="Akapitzlist"/>
        <w:numPr>
          <w:ilvl w:val="0"/>
          <w:numId w:val="25"/>
        </w:numPr>
        <w:tabs>
          <w:tab w:val="left" w:pos="142"/>
        </w:tabs>
        <w:spacing w:line="276" w:lineRule="auto"/>
        <w:contextualSpacing w:val="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Rozporządzeniem Parlamentu Europejskiego i Rady (UE) 2021/1060 z dnia 24 czerwca 2021 r. ustanawiającym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Wizowej;</w:t>
      </w:r>
    </w:p>
    <w:p w14:paraId="390692AC" w14:textId="77777777" w:rsidR="00EA2011" w:rsidRDefault="00000000">
      <w:pPr>
        <w:pStyle w:val="Akapitzlist"/>
        <w:numPr>
          <w:ilvl w:val="0"/>
          <w:numId w:val="25"/>
        </w:numPr>
        <w:tabs>
          <w:tab w:val="left" w:pos="142"/>
        </w:tabs>
        <w:spacing w:line="276" w:lineRule="auto"/>
        <w:contextualSpacing w:val="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Rozporządzeniem Parlamentu Europejskiego i Rady (UE) 2021/1057 z dnia 24 czerwca 2021 r. ustanawiającym Europejski Fundusz Społeczny Plus (EFS+) oraz uchylające rozporządzenie (UE) nr 1296/2013;</w:t>
      </w:r>
    </w:p>
    <w:p w14:paraId="4C35B317" w14:textId="77777777" w:rsidR="00EA2011" w:rsidRDefault="00000000">
      <w:pPr>
        <w:pStyle w:val="Akapitzlist"/>
        <w:numPr>
          <w:ilvl w:val="0"/>
          <w:numId w:val="25"/>
        </w:numPr>
        <w:spacing w:line="276" w:lineRule="auto"/>
        <w:contextualSpacing w:val="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bCs/>
          <w:spacing w:val="-1"/>
          <w:sz w:val="22"/>
          <w:szCs w:val="22"/>
        </w:rPr>
        <w:t>ustawą z dnia 11 września 2019 r. Prawo zamówień publicznych;</w:t>
      </w:r>
    </w:p>
    <w:p w14:paraId="432454B1" w14:textId="77777777" w:rsidR="00EA2011" w:rsidRDefault="00000000">
      <w:pPr>
        <w:pStyle w:val="Akapitzlist"/>
        <w:numPr>
          <w:ilvl w:val="0"/>
          <w:numId w:val="25"/>
        </w:numPr>
        <w:tabs>
          <w:tab w:val="left" w:pos="142"/>
        </w:tabs>
        <w:spacing w:line="276" w:lineRule="auto"/>
        <w:contextualSpacing w:val="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 xml:space="preserve">ustawą z dnia 28 kwietnia 2022 r. o zasadach realizacji zadań finansowanych ze środków europejskich w perspektywie finansowej 2021-2027; </w:t>
      </w:r>
    </w:p>
    <w:p w14:paraId="63D1F43F" w14:textId="77777777" w:rsidR="00EA2011" w:rsidRDefault="00000000">
      <w:pPr>
        <w:pStyle w:val="Akapitzlist"/>
        <w:numPr>
          <w:ilvl w:val="0"/>
          <w:numId w:val="25"/>
        </w:numPr>
        <w:tabs>
          <w:tab w:val="left" w:pos="142"/>
        </w:tabs>
        <w:spacing w:line="276" w:lineRule="auto"/>
        <w:contextualSpacing w:val="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ustawą z dnia 14 lipca 1983 r. o narodowym zasobie archiwalnym i archiwach.</w:t>
      </w:r>
    </w:p>
    <w:p w14:paraId="08940EF3" w14:textId="77777777" w:rsidR="00EA2011" w:rsidRDefault="00EA2011">
      <w:pPr>
        <w:tabs>
          <w:tab w:val="left" w:pos="969"/>
        </w:tabs>
        <w:jc w:val="both"/>
        <w:rPr>
          <w:rFonts w:ascii="Arial" w:hAnsi="Arial" w:cs="Arial"/>
          <w:bCs/>
          <w:spacing w:val="-1"/>
          <w:sz w:val="22"/>
          <w:szCs w:val="22"/>
        </w:rPr>
      </w:pPr>
    </w:p>
    <w:p w14:paraId="330E2FA2" w14:textId="77777777" w:rsidR="00EA2011" w:rsidRDefault="00000000">
      <w:pPr>
        <w:pStyle w:val="Akapitzlist"/>
        <w:numPr>
          <w:ilvl w:val="0"/>
          <w:numId w:val="24"/>
        </w:numPr>
        <w:tabs>
          <w:tab w:val="left" w:pos="969"/>
        </w:tabs>
        <w:spacing w:line="276" w:lineRule="auto"/>
        <w:contextualSpacing w:val="0"/>
        <w:jc w:val="both"/>
        <w:rPr>
          <w:rFonts w:ascii="Arial" w:hAnsi="Arial" w:cs="Arial"/>
          <w:bCs/>
          <w:spacing w:val="-1"/>
          <w:sz w:val="22"/>
          <w:szCs w:val="22"/>
        </w:rPr>
      </w:pPr>
      <w:r>
        <w:rPr>
          <w:rFonts w:ascii="Arial" w:hAnsi="Arial" w:cs="Arial"/>
          <w:bCs/>
          <w:spacing w:val="-1"/>
          <w:sz w:val="22"/>
          <w:szCs w:val="22"/>
        </w:rPr>
        <w:t>Przetwarzane dane to:</w:t>
      </w:r>
    </w:p>
    <w:p w14:paraId="42462BE6" w14:textId="77777777" w:rsidR="00EA2011" w:rsidRDefault="00000000">
      <w:pPr>
        <w:tabs>
          <w:tab w:val="left" w:pos="969"/>
        </w:tabs>
        <w:jc w:val="both"/>
        <w:rPr>
          <w:rFonts w:ascii="Arial" w:hAnsi="Arial" w:cs="Arial"/>
          <w:bCs/>
          <w:spacing w:val="-1"/>
          <w:sz w:val="22"/>
          <w:szCs w:val="22"/>
        </w:rPr>
      </w:pPr>
      <w:r>
        <w:rPr>
          <w:rFonts w:ascii="Arial" w:hAnsi="Arial" w:cs="Arial"/>
          <w:bCs/>
          <w:spacing w:val="-1"/>
          <w:sz w:val="22"/>
          <w:szCs w:val="22"/>
        </w:rPr>
        <w:t>Imię i nazwisko/nazwa instytucji, NIP, REGON, data zawarcia umowy, kwota na którą zawarto umowę.</w:t>
      </w:r>
    </w:p>
    <w:p w14:paraId="190EEC6D" w14:textId="77777777" w:rsidR="00EA2011" w:rsidRDefault="00EA2011">
      <w:pPr>
        <w:pStyle w:val="Akapitzlist"/>
        <w:tabs>
          <w:tab w:val="left" w:pos="969"/>
        </w:tabs>
        <w:spacing w:line="276" w:lineRule="auto"/>
        <w:ind w:left="360"/>
        <w:jc w:val="both"/>
        <w:rPr>
          <w:rFonts w:ascii="Arial" w:hAnsi="Arial" w:cs="Arial"/>
          <w:bCs/>
          <w:spacing w:val="-1"/>
          <w:sz w:val="22"/>
          <w:szCs w:val="22"/>
        </w:rPr>
      </w:pPr>
    </w:p>
    <w:p w14:paraId="6C90CB37" w14:textId="77777777" w:rsidR="00EA2011" w:rsidRDefault="00000000">
      <w:pPr>
        <w:numPr>
          <w:ilvl w:val="0"/>
          <w:numId w:val="24"/>
        </w:numPr>
        <w:tabs>
          <w:tab w:val="left" w:pos="969"/>
        </w:tabs>
        <w:spacing w:after="200" w:line="276" w:lineRule="auto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Źródłem Pani/Pana danych jest: Beneficjent.</w:t>
      </w:r>
    </w:p>
    <w:p w14:paraId="09D0F0F9" w14:textId="77777777" w:rsidR="00EA2011" w:rsidRDefault="00000000">
      <w:pPr>
        <w:numPr>
          <w:ilvl w:val="0"/>
          <w:numId w:val="24"/>
        </w:numPr>
        <w:tabs>
          <w:tab w:val="left" w:pos="969"/>
        </w:tabs>
        <w:spacing w:after="200" w:line="276" w:lineRule="auto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Odbiorcami/kategoriami odbiorców Pani/Pana danych osobowych będą:</w:t>
      </w:r>
    </w:p>
    <w:p w14:paraId="2FB93AD4" w14:textId="77777777" w:rsidR="00EA2011" w:rsidRDefault="00000000">
      <w:pPr>
        <w:tabs>
          <w:tab w:val="left" w:pos="969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- Minister właściwy ds. rozwoju regionalnego</w:t>
      </w:r>
    </w:p>
    <w:p w14:paraId="4798D693" w14:textId="77777777" w:rsidR="001F0FE3" w:rsidRDefault="001F0FE3">
      <w:pPr>
        <w:tabs>
          <w:tab w:val="left" w:pos="969"/>
        </w:tabs>
        <w:jc w:val="both"/>
        <w:rPr>
          <w:rFonts w:ascii="Arial" w:hAnsi="Arial" w:cs="Arial"/>
          <w:spacing w:val="-1"/>
          <w:sz w:val="22"/>
          <w:szCs w:val="22"/>
        </w:rPr>
      </w:pPr>
    </w:p>
    <w:p w14:paraId="70129D98" w14:textId="77777777" w:rsidR="00EA2011" w:rsidRDefault="00000000">
      <w:pPr>
        <w:tabs>
          <w:tab w:val="left" w:pos="969"/>
        </w:tabs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- podmioty, które na zlecenie Beneficjenta uczestniczą w realizacji Projektu</w:t>
      </w:r>
    </w:p>
    <w:p w14:paraId="1534D478" w14:textId="77777777" w:rsidR="00EA2011" w:rsidRDefault="00000000">
      <w:pPr>
        <w:tabs>
          <w:tab w:val="left" w:pos="969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- użytkownicy stron internetowych dotyczących zamówień publicznych.</w:t>
      </w:r>
    </w:p>
    <w:p w14:paraId="26C7CA00" w14:textId="77777777" w:rsidR="00EA2011" w:rsidRDefault="00EA2011">
      <w:pPr>
        <w:tabs>
          <w:tab w:val="left" w:pos="969"/>
        </w:tabs>
        <w:jc w:val="both"/>
        <w:rPr>
          <w:rFonts w:ascii="Arial" w:hAnsi="Arial" w:cs="Arial"/>
          <w:spacing w:val="-1"/>
          <w:sz w:val="22"/>
          <w:szCs w:val="22"/>
        </w:rPr>
      </w:pPr>
    </w:p>
    <w:p w14:paraId="599D23A3" w14:textId="77777777" w:rsidR="00EA2011" w:rsidRDefault="00000000">
      <w:pPr>
        <w:numPr>
          <w:ilvl w:val="0"/>
          <w:numId w:val="24"/>
        </w:numPr>
        <w:tabs>
          <w:tab w:val="left" w:pos="969"/>
        </w:tabs>
        <w:spacing w:after="200" w:line="276" w:lineRule="auto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Dane będą przechowywane przez okres:</w:t>
      </w:r>
    </w:p>
    <w:p w14:paraId="7C6D028C" w14:textId="77777777" w:rsidR="00EA2011" w:rsidRDefault="00000000">
      <w:pPr>
        <w:tabs>
          <w:tab w:val="left" w:pos="969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 xml:space="preserve">5 lat od dnia 31 grudnia roku, w którym Instytucja Zarządzająca dokonała ostatniej płatności na rzecz Beneficjenta. Okres, o którym mowa w zdaniu pierwszym, zostaje wstrzymany </w:t>
      </w:r>
      <w:r>
        <w:rPr>
          <w:rFonts w:ascii="Arial" w:hAnsi="Arial" w:cs="Arial"/>
          <w:spacing w:val="-1"/>
          <w:sz w:val="22"/>
          <w:szCs w:val="22"/>
        </w:rPr>
        <w:br/>
        <w:t>w przypadku wszczęcia postępowania prawnego albo na wniosek Komisji Europejskiej. Dokumenty dotyczące pomocy publicznej udzielanej przedsiębiorcom Beneficjent zobowiązuje się przechowywać przez 10 lat, licząc od dnia jej przyznania, o ile Projekt dotyczy pomocy publicznej.</w:t>
      </w:r>
    </w:p>
    <w:p w14:paraId="7D07A8FF" w14:textId="77777777" w:rsidR="00EA2011" w:rsidRDefault="00000000">
      <w:pPr>
        <w:numPr>
          <w:ilvl w:val="0"/>
          <w:numId w:val="24"/>
        </w:numPr>
        <w:tabs>
          <w:tab w:val="left" w:pos="969"/>
        </w:tabs>
        <w:spacing w:after="200" w:line="276" w:lineRule="auto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Posiada Pani/Pan prawo do:</w:t>
      </w:r>
    </w:p>
    <w:p w14:paraId="29EB2D75" w14:textId="77777777" w:rsidR="00EA2011" w:rsidRDefault="00000000">
      <w:pPr>
        <w:numPr>
          <w:ilvl w:val="0"/>
          <w:numId w:val="23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dostępu do swoich danych oraz otrzymania ich kopii;</w:t>
      </w:r>
    </w:p>
    <w:p w14:paraId="3E3BADDB" w14:textId="77777777" w:rsidR="00EA2011" w:rsidRDefault="00000000">
      <w:pPr>
        <w:numPr>
          <w:ilvl w:val="0"/>
          <w:numId w:val="23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sprostowania (poprawiania) swoich danych, jeśli są błędne lub nieaktualne;</w:t>
      </w:r>
    </w:p>
    <w:p w14:paraId="128987EC" w14:textId="77777777" w:rsidR="00EA2011" w:rsidRDefault="00000000">
      <w:pPr>
        <w:numPr>
          <w:ilvl w:val="0"/>
          <w:numId w:val="23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usunięcia lub ograniczenia przetwarzania danych osobowych w przypadku wystąpienia przesłanek określonych w art. 17 i 18 RODO;</w:t>
      </w:r>
    </w:p>
    <w:p w14:paraId="22764CDA" w14:textId="79FB537D" w:rsidR="00023A8C" w:rsidRPr="001F0FE3" w:rsidRDefault="00000000" w:rsidP="00023A8C">
      <w:pPr>
        <w:numPr>
          <w:ilvl w:val="0"/>
          <w:numId w:val="23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 xml:space="preserve">wniesienia sprzeciwu wobec przetwarzania danych w przypadku wystąpienia przesłanek, </w:t>
      </w:r>
      <w:r>
        <w:rPr>
          <w:rFonts w:ascii="Arial" w:hAnsi="Arial" w:cs="Arial"/>
          <w:spacing w:val="-1"/>
          <w:sz w:val="22"/>
          <w:szCs w:val="22"/>
        </w:rPr>
        <w:br/>
        <w:t xml:space="preserve">o których mowa w art. 21 RODO; </w:t>
      </w:r>
    </w:p>
    <w:p w14:paraId="6F943FD1" w14:textId="77777777" w:rsidR="00EA2011" w:rsidRDefault="00000000">
      <w:pPr>
        <w:numPr>
          <w:ilvl w:val="0"/>
          <w:numId w:val="23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wniesienia skargi do Prezesa Urzędu Ochrony Danych Osobowych Adres: Urząd Ochrony Danych Osobowych ul. Stawki 2 00-193 Warszawa.</w:t>
      </w:r>
    </w:p>
    <w:p w14:paraId="25613B20" w14:textId="77777777" w:rsidR="00EA2011" w:rsidRDefault="00EA2011">
      <w:pPr>
        <w:pStyle w:val="Bezodstpw"/>
        <w:jc w:val="right"/>
        <w:rPr>
          <w:rFonts w:ascii="Arial" w:eastAsia="Calibri" w:hAnsi="Arial" w:cs="Arial"/>
          <w:sz w:val="22"/>
          <w:szCs w:val="22"/>
          <w:lang w:eastAsia="en-US"/>
        </w:rPr>
      </w:pPr>
    </w:p>
    <w:p w14:paraId="688BBE1B" w14:textId="62963CF9" w:rsidR="00B2428C" w:rsidRPr="00B2428C" w:rsidRDefault="00B2428C" w:rsidP="00B2428C">
      <w:pPr>
        <w:pStyle w:val="Akapitzlist"/>
        <w:numPr>
          <w:ilvl w:val="0"/>
          <w:numId w:val="7"/>
        </w:numPr>
        <w:spacing w:line="360" w:lineRule="auto"/>
        <w:rPr>
          <w:rFonts w:ascii="Arial" w:eastAsia="Arial" w:hAnsi="Arial" w:cs="Arial"/>
          <w:b/>
          <w:bCs/>
          <w:sz w:val="22"/>
          <w:szCs w:val="22"/>
        </w:rPr>
      </w:pPr>
      <w:r w:rsidRPr="00B2428C">
        <w:rPr>
          <w:rFonts w:ascii="Arial" w:eastAsia="Arial" w:hAnsi="Arial" w:cs="Arial"/>
          <w:b/>
          <w:bCs/>
          <w:sz w:val="22"/>
          <w:szCs w:val="22"/>
        </w:rPr>
        <w:t>Ochrona Danych Osobowych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 (Zamawiający)</w:t>
      </w:r>
    </w:p>
    <w:p w14:paraId="6798A375" w14:textId="77777777" w:rsidR="00B2428C" w:rsidRPr="00B2428C" w:rsidRDefault="00B2428C" w:rsidP="00B2428C">
      <w:pPr>
        <w:pStyle w:val="Akapitzlist"/>
        <w:spacing w:line="360" w:lineRule="auto"/>
        <w:rPr>
          <w:rFonts w:ascii="Arial" w:eastAsia="Arial" w:hAnsi="Arial" w:cs="Arial"/>
          <w:b/>
          <w:bCs/>
          <w:sz w:val="22"/>
          <w:szCs w:val="22"/>
        </w:rPr>
      </w:pPr>
    </w:p>
    <w:p w14:paraId="4F28E4D5" w14:textId="21114629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informuję, że:</w:t>
      </w:r>
    </w:p>
    <w:p w14:paraId="6EDFA308" w14:textId="77777777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147E5A14" w14:textId="316EF796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 xml:space="preserve">    Administratorem Pani/Pana danych osobowych jest Gmina Maków, ul. Akacjowa 2A, </w:t>
      </w:r>
      <w:r>
        <w:rPr>
          <w:rFonts w:ascii="Arial" w:eastAsia="Arial" w:hAnsi="Arial" w:cs="Arial"/>
          <w:sz w:val="22"/>
          <w:szCs w:val="22"/>
        </w:rPr>
        <w:br/>
      </w:r>
      <w:r w:rsidRPr="008964B5">
        <w:rPr>
          <w:rFonts w:ascii="Arial" w:eastAsia="Arial" w:hAnsi="Arial" w:cs="Arial"/>
          <w:sz w:val="22"/>
          <w:szCs w:val="22"/>
        </w:rPr>
        <w:t>96-124 Maków, e-mail: urząd@gminamakow.info;</w:t>
      </w:r>
    </w:p>
    <w:p w14:paraId="4E526198" w14:textId="77777777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 xml:space="preserve">    inspektorem ochrony danych osobowych w Urzędzie Gminy w Makowie jest Mateusz Szenbek, adres e-mail: mateuszszenbek@bodo24.pl;</w:t>
      </w:r>
    </w:p>
    <w:p w14:paraId="4976E420" w14:textId="275910AF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 xml:space="preserve">    Pani/Pana dane osobowe przetwarzane będą na podstawie art. 6 ust. 1 lit. c RODO w celu związanym z postępowaniem o udzielenie niniejszego zamówienia publicznego</w:t>
      </w:r>
      <w:r>
        <w:rPr>
          <w:rFonts w:ascii="Arial" w:eastAsia="Arial" w:hAnsi="Arial" w:cs="Arial"/>
          <w:sz w:val="22"/>
          <w:szCs w:val="22"/>
        </w:rPr>
        <w:t>.</w:t>
      </w:r>
    </w:p>
    <w:p w14:paraId="711A8CA5" w14:textId="77777777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 xml:space="preserve">    Odbiorcami Pani/Pana danych osobowych będą osoby lub podmioty, którym udostępniona zostanie dokumentacja postępowania.</w:t>
      </w:r>
    </w:p>
    <w:p w14:paraId="22927ACC" w14:textId="77777777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 xml:space="preserve">    Obowiązek podania przez Panią/Pana danych osobowych bezpośrednio Pani/Pana dotyczących jest wymogiem wynikającym z przepisów prawa.</w:t>
      </w:r>
    </w:p>
    <w:p w14:paraId="38018693" w14:textId="1EE1D57B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 xml:space="preserve">    Posiada Pani/Pan:</w:t>
      </w:r>
    </w:p>
    <w:p w14:paraId="36CF54A1" w14:textId="0670A485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>1.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Pr="008964B5">
        <w:rPr>
          <w:rFonts w:ascii="Arial" w:eastAsia="Arial" w:hAnsi="Arial" w:cs="Arial"/>
          <w:sz w:val="22"/>
          <w:szCs w:val="22"/>
        </w:rPr>
        <w:t>na podstawie art. 15 RODO prawo dostępu do danych osobowych Pani/Pana dotyczących;</w:t>
      </w:r>
    </w:p>
    <w:p w14:paraId="37914F4C" w14:textId="39BECF22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lastRenderedPageBreak/>
        <w:t>2.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Pr="008964B5">
        <w:rPr>
          <w:rFonts w:ascii="Arial" w:eastAsia="Arial" w:hAnsi="Arial" w:cs="Arial"/>
          <w:sz w:val="22"/>
          <w:szCs w:val="22"/>
        </w:rPr>
        <w:t>na podstawie art. 16 RODO prawo do sprostowania Pani/Pana danych osobowych (skorzystanie z prawa do sprostowania nie może skutkować zmianą wyniku postępowania o udzielenie zamówienia publicznego ani zmianą postanowień umowy w zakresie niezgodnym z obowiązującymi przepisami oraz nie może naruszać integralności protokołu oraz jego załączników);</w:t>
      </w:r>
    </w:p>
    <w:p w14:paraId="62731F55" w14:textId="5F3D1E25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>3.</w:t>
      </w:r>
      <w:r w:rsidR="00620B1E">
        <w:rPr>
          <w:rFonts w:ascii="Arial" w:eastAsia="Arial" w:hAnsi="Arial" w:cs="Arial"/>
          <w:sz w:val="22"/>
          <w:szCs w:val="22"/>
        </w:rPr>
        <w:t xml:space="preserve"> </w:t>
      </w:r>
      <w:r w:rsidRPr="008964B5">
        <w:rPr>
          <w:rFonts w:ascii="Arial" w:eastAsia="Arial" w:hAnsi="Arial" w:cs="Arial"/>
          <w:sz w:val="22"/>
          <w:szCs w:val="22"/>
        </w:rPr>
        <w:t>na podstawie art. 18 RODO prawo żądania od administratora ograniczenia przetwarzania danych osobowych z zastrzeżeniem przypadków, o których mowa w art. 18 ust. 2 RODO (prawo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członkowskiego).Zgłoszenie żądania ograniczenia przetwarzania, o którym mowa w art. 18 ust. 1 RODO, nie ogranicza przetwarzania danych osobowych do czasu zakończenia postępowania o udzielenie zamówienia.</w:t>
      </w:r>
    </w:p>
    <w:p w14:paraId="2BC1B0B9" w14:textId="57DE17F9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>4.prawo do wniesienia skargi do Prezesa Urzędu Ochrony Danych Osobowych, gdy uzna Pani/Pan, że przetwarzanie danych osobowych Pani/Pana dotyczących narusza przepisy RODO;</w:t>
      </w:r>
    </w:p>
    <w:p w14:paraId="26D549BA" w14:textId="7E4A8C09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 xml:space="preserve">    Nie przysługuje Pani/Panu:</w:t>
      </w:r>
    </w:p>
    <w:p w14:paraId="6AFC0A64" w14:textId="21EBA9FA" w:rsidR="008964B5" w:rsidRPr="008964B5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>w związku z art. 17 ust. 3 lit. b, d lub e RODO prawo do usunięcia danych osobowych;</w:t>
      </w:r>
      <w:r w:rsidR="00620B1E">
        <w:rPr>
          <w:rFonts w:ascii="Arial" w:eastAsia="Arial" w:hAnsi="Arial" w:cs="Arial"/>
          <w:sz w:val="22"/>
          <w:szCs w:val="22"/>
        </w:rPr>
        <w:t xml:space="preserve"> </w:t>
      </w:r>
      <w:r w:rsidRPr="008964B5">
        <w:rPr>
          <w:rFonts w:ascii="Arial" w:eastAsia="Arial" w:hAnsi="Arial" w:cs="Arial"/>
          <w:sz w:val="22"/>
          <w:szCs w:val="22"/>
        </w:rPr>
        <w:t xml:space="preserve"> prawo do przenoszenia danych osobowych, o którym mowa w art. 20 RODO; na podstawie art. 21 RODO prawo sprzeciwu, wobec przetwarzania danych osobowych, gdyż podstawą prawną przetwarzania Pani/Pana danych osobowych jest art. 6 ust. 1 lit. c RODO.</w:t>
      </w:r>
    </w:p>
    <w:p w14:paraId="1E25FA64" w14:textId="6A322CC0" w:rsidR="00EA2011" w:rsidRDefault="008964B5" w:rsidP="008964B5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8964B5">
        <w:rPr>
          <w:rFonts w:ascii="Arial" w:eastAsia="Arial" w:hAnsi="Arial" w:cs="Arial"/>
          <w:sz w:val="22"/>
          <w:szCs w:val="22"/>
        </w:rPr>
        <w:t>na podstawie art. 21 RODO prawo sprzeciwu, wobec przetwarzania danych osobowych, gdyż podstawą prawną przetwarzania Pani/Pana danych osobowych jest art. 6 ust. 1 lit. c RODO.</w:t>
      </w:r>
      <w:r w:rsidR="00B2428C" w:rsidRPr="00B2428C">
        <w:rPr>
          <w:rFonts w:ascii="Arial" w:eastAsia="Arial" w:hAnsi="Arial" w:cs="Arial"/>
          <w:sz w:val="22"/>
          <w:szCs w:val="22"/>
        </w:rPr>
        <w:t>.</w:t>
      </w:r>
    </w:p>
    <w:p w14:paraId="3F1B49AE" w14:textId="77777777" w:rsidR="00023A8C" w:rsidRDefault="00023A8C">
      <w:pP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4EE7875B" w14:textId="4EEEED88" w:rsidR="00EA2011" w:rsidRDefault="00000000">
      <w:pP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ZAŁĄCZNIKI:</w:t>
      </w:r>
    </w:p>
    <w:p w14:paraId="2340935D" w14:textId="77777777" w:rsidR="00EA2011" w:rsidRDefault="00000000" w:rsidP="00462171">
      <w:pPr>
        <w:numPr>
          <w:ilvl w:val="0"/>
          <w:numId w:val="4"/>
        </w:numPr>
        <w:tabs>
          <w:tab w:val="left" w:pos="1843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Załącznik nr 1 –  Szczegółowy opis przedmiotu zamówienia</w:t>
      </w:r>
    </w:p>
    <w:p w14:paraId="7F622070" w14:textId="77777777" w:rsidR="00EA2011" w:rsidRDefault="00000000" w:rsidP="00462171">
      <w:pPr>
        <w:numPr>
          <w:ilvl w:val="0"/>
          <w:numId w:val="4"/>
        </w:numPr>
        <w:tabs>
          <w:tab w:val="left" w:pos="1843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Załącznik nr 2 – Formularz ofertowy.</w:t>
      </w:r>
    </w:p>
    <w:p w14:paraId="728357BA" w14:textId="31A09EC0" w:rsidR="00EA2011" w:rsidRDefault="00000000" w:rsidP="00462171">
      <w:pPr>
        <w:numPr>
          <w:ilvl w:val="0"/>
          <w:numId w:val="4"/>
        </w:numPr>
        <w:tabs>
          <w:tab w:val="left" w:pos="1843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Załącznik nr 3 – </w:t>
      </w:r>
      <w:r w:rsidR="00EE2B0B" w:rsidRPr="00EE2B0B">
        <w:rPr>
          <w:rFonts w:ascii="Arial" w:eastAsia="Arial" w:hAnsi="Arial" w:cs="Arial"/>
          <w:color w:val="000000"/>
          <w:sz w:val="22"/>
          <w:szCs w:val="22"/>
        </w:rPr>
        <w:t>Informacja dot. konfliktu interesów</w:t>
      </w:r>
    </w:p>
    <w:p w14:paraId="33C98244" w14:textId="2AB47A1C" w:rsidR="00EA2011" w:rsidRDefault="00000000" w:rsidP="00462171">
      <w:pPr>
        <w:numPr>
          <w:ilvl w:val="0"/>
          <w:numId w:val="4"/>
        </w:numPr>
        <w:tabs>
          <w:tab w:val="left" w:pos="1843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Załącznik nr 4 – Wykaz </w:t>
      </w:r>
      <w:r w:rsidR="004F5ACF">
        <w:rPr>
          <w:rFonts w:ascii="Arial" w:eastAsia="Arial" w:hAnsi="Arial" w:cs="Arial"/>
          <w:color w:val="000000"/>
          <w:sz w:val="22"/>
          <w:szCs w:val="22"/>
        </w:rPr>
        <w:t>robót budowlanych</w:t>
      </w:r>
    </w:p>
    <w:p w14:paraId="23D6C148" w14:textId="62922861" w:rsidR="00462171" w:rsidRPr="00462171" w:rsidRDefault="00E176FA" w:rsidP="00462171">
      <w:pPr>
        <w:pStyle w:val="Akapitzlist"/>
        <w:numPr>
          <w:ilvl w:val="0"/>
          <w:numId w:val="4"/>
        </w:numP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r w:rsidRPr="00E176FA">
        <w:rPr>
          <w:rFonts w:ascii="Arial" w:eastAsia="Arial" w:hAnsi="Arial" w:cs="Arial"/>
          <w:color w:val="000000"/>
          <w:sz w:val="22"/>
          <w:szCs w:val="22"/>
        </w:rPr>
        <w:t xml:space="preserve">Załącznik nr </w:t>
      </w:r>
      <w:r>
        <w:rPr>
          <w:rFonts w:ascii="Arial" w:eastAsia="Arial" w:hAnsi="Arial" w:cs="Arial"/>
          <w:color w:val="000000"/>
          <w:sz w:val="22"/>
          <w:szCs w:val="22"/>
        </w:rPr>
        <w:t>5</w:t>
      </w:r>
      <w:r w:rsidRPr="00E176FA">
        <w:rPr>
          <w:rFonts w:ascii="Arial" w:eastAsia="Arial" w:hAnsi="Arial" w:cs="Arial"/>
          <w:color w:val="000000"/>
          <w:sz w:val="22"/>
          <w:szCs w:val="22"/>
        </w:rPr>
        <w:t xml:space="preserve"> – </w:t>
      </w:r>
      <w:r>
        <w:rPr>
          <w:rFonts w:ascii="Arial" w:eastAsia="Arial" w:hAnsi="Arial" w:cs="Arial"/>
          <w:color w:val="000000"/>
          <w:sz w:val="22"/>
          <w:szCs w:val="22"/>
        </w:rPr>
        <w:t>Wzór umowy</w:t>
      </w:r>
    </w:p>
    <w:p w14:paraId="59EDDC85" w14:textId="77777777" w:rsidR="00E176FA" w:rsidRDefault="00E176FA" w:rsidP="00E176FA">
      <w:pPr>
        <w:tabs>
          <w:tab w:val="left" w:pos="1843"/>
        </w:tabs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A31C125" w14:textId="77777777" w:rsidR="008964B5" w:rsidRPr="008964B5" w:rsidRDefault="008964B5" w:rsidP="008964B5">
      <w:pPr>
        <w:tabs>
          <w:tab w:val="left" w:pos="1843"/>
        </w:tabs>
        <w:spacing w:line="360" w:lineRule="auto"/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28E31E4" w14:textId="54089CA8" w:rsidR="00620B1E" w:rsidRPr="00620B1E" w:rsidRDefault="00620B1E" w:rsidP="00620B1E">
      <w:pPr>
        <w:tabs>
          <w:tab w:val="left" w:pos="1843"/>
        </w:tabs>
        <w:spacing w:line="360" w:lineRule="auto"/>
        <w:ind w:left="360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 w:rsidRPr="00620B1E">
        <w:rPr>
          <w:rFonts w:ascii="Arial" w:eastAsia="Arial" w:hAnsi="Arial" w:cs="Arial"/>
          <w:color w:val="000000"/>
          <w:sz w:val="22"/>
          <w:szCs w:val="22"/>
        </w:rPr>
        <w:t xml:space="preserve">Wójtem </w:t>
      </w:r>
      <w:r w:rsidR="00016E6A">
        <w:rPr>
          <w:rFonts w:ascii="Arial" w:eastAsia="Arial" w:hAnsi="Arial" w:cs="Arial"/>
          <w:color w:val="000000"/>
          <w:sz w:val="22"/>
          <w:szCs w:val="22"/>
        </w:rPr>
        <w:t>G</w:t>
      </w:r>
      <w:r w:rsidRPr="00620B1E">
        <w:rPr>
          <w:rFonts w:ascii="Arial" w:eastAsia="Arial" w:hAnsi="Arial" w:cs="Arial"/>
          <w:color w:val="000000"/>
          <w:sz w:val="22"/>
          <w:szCs w:val="22"/>
        </w:rPr>
        <w:t>miny Maków</w:t>
      </w:r>
    </w:p>
    <w:p w14:paraId="549742BE" w14:textId="12F286DF" w:rsidR="00EA2011" w:rsidRDefault="00620B1E" w:rsidP="00620B1E">
      <w:pPr>
        <w:tabs>
          <w:tab w:val="left" w:pos="1843"/>
        </w:tabs>
        <w:spacing w:line="360" w:lineRule="auto"/>
        <w:ind w:left="360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 w:rsidRPr="00620B1E">
        <w:rPr>
          <w:rFonts w:ascii="Arial" w:eastAsia="Arial" w:hAnsi="Arial" w:cs="Arial"/>
          <w:color w:val="000000"/>
          <w:sz w:val="22"/>
          <w:szCs w:val="22"/>
        </w:rPr>
        <w:t>Jerzy Stankiewicz.</w:t>
      </w:r>
    </w:p>
    <w:sectPr w:rsidR="00EA2011">
      <w:headerReference w:type="default" r:id="rId15"/>
      <w:footerReference w:type="default" r:id="rId16"/>
      <w:headerReference w:type="first" r:id="rId17"/>
      <w:footerReference w:type="first" r:id="rId18"/>
      <w:pgSz w:w="11906" w:h="16838"/>
      <w:pgMar w:top="765" w:right="1417" w:bottom="1417" w:left="1417" w:header="708" w:footer="708" w:gutter="0"/>
      <w:pgNumType w:start="1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B57723" w14:textId="77777777" w:rsidR="00F074CC" w:rsidRDefault="00F074CC">
      <w:r>
        <w:separator/>
      </w:r>
    </w:p>
  </w:endnote>
  <w:endnote w:type="continuationSeparator" w:id="0">
    <w:p w14:paraId="42279C73" w14:textId="77777777" w:rsidR="00F074CC" w:rsidRDefault="00F074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4921730-31A5-43AE-AF60-7FAAD556A6BC}"/>
    <w:embedBold r:id="rId2" w:fontKey="{51AEC32B-6475-4507-A972-AF772A744ACC}"/>
    <w:embedItalic r:id="rId3" w:fontKey="{943C58FE-9A7E-4B5F-A00E-992119DC224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74D2D43A-60FA-4F82-AA1A-DEC82248BCDB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69C2D075-1897-4FE4-BEC7-41E9752E946A}"/>
    <w:embedItalic r:id="rId6" w:fontKey="{946C99EE-2A75-4C84-AEFD-001E2623F1F9}"/>
  </w:font>
  <w:font w:name="Liberation Sans">
    <w:altName w:val="Arial"/>
    <w:charset w:val="EE"/>
    <w:family w:val="roman"/>
    <w:pitch w:val="variable"/>
    <w:embedRegular r:id="rId7" w:fontKey="{36FB8631-8A95-4446-AF73-65066DCAC230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E99A67AD-D38E-4E72-B9A4-D7F436F927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995E86" w14:textId="77777777" w:rsidR="00EA2011" w:rsidRDefault="00000000">
    <w:pP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 xml:space="preserve"> PAGE </w:instrText>
    </w:r>
    <w:r>
      <w:rPr>
        <w:color w:val="000000"/>
      </w:rPr>
      <w:fldChar w:fldCharType="separate"/>
    </w:r>
    <w:r>
      <w:rPr>
        <w:color w:val="000000"/>
      </w:rPr>
      <w:t>9</w:t>
    </w:r>
    <w:r>
      <w:rPr>
        <w:color w:val="000000"/>
      </w:rPr>
      <w:fldChar w:fldCharType="end"/>
    </w:r>
  </w:p>
  <w:p w14:paraId="4DCC109F" w14:textId="77777777" w:rsidR="00EA2011" w:rsidRDefault="00EA2011">
    <w:pP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28"/>
        <w:szCs w:val="2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A6D318" w14:textId="77777777" w:rsidR="00EA2011" w:rsidRDefault="00000000">
    <w:pP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 xml:space="preserve"> PAGE </w:instrText>
    </w:r>
    <w:r>
      <w:rPr>
        <w:color w:val="000000"/>
      </w:rPr>
      <w:fldChar w:fldCharType="separate"/>
    </w:r>
    <w:r>
      <w:rPr>
        <w:color w:val="000000"/>
      </w:rPr>
      <w:t>9</w:t>
    </w:r>
    <w:r>
      <w:rPr>
        <w:color w:val="000000"/>
      </w:rPr>
      <w:fldChar w:fldCharType="end"/>
    </w:r>
  </w:p>
  <w:p w14:paraId="44FD0900" w14:textId="77777777" w:rsidR="00EA2011" w:rsidRDefault="00EA2011">
    <w:pP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2376B5" w14:textId="77777777" w:rsidR="00F074CC" w:rsidRDefault="00F074CC">
      <w:r>
        <w:separator/>
      </w:r>
    </w:p>
  </w:footnote>
  <w:footnote w:type="continuationSeparator" w:id="0">
    <w:p w14:paraId="0F92AD93" w14:textId="77777777" w:rsidR="00F074CC" w:rsidRDefault="00F074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7626FA" w14:textId="1CA1FB87" w:rsidR="00EA2011" w:rsidRDefault="00607A8F">
    <w:pP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6E815D24" wp14:editId="5B6A6B44">
          <wp:extent cx="5761355" cy="579120"/>
          <wp:effectExtent l="0" t="0" r="0" b="0"/>
          <wp:docPr id="3520206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5791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2457FD" w14:textId="77777777" w:rsidR="00EA2011" w:rsidRDefault="00000000">
    <w:pPr>
      <w:tabs>
        <w:tab w:val="center" w:pos="4536"/>
        <w:tab w:val="right" w:pos="9072"/>
      </w:tabs>
      <w:rPr>
        <w:color w:val="000000"/>
      </w:rPr>
    </w:pPr>
    <w:r>
      <w:rPr>
        <w:noProof/>
      </w:rPr>
      <w:drawing>
        <wp:inline distT="0" distB="0" distL="0" distR="0" wp14:anchorId="485BE011" wp14:editId="07AFD527">
          <wp:extent cx="5760720" cy="638810"/>
          <wp:effectExtent l="0" t="0" r="0" b="0"/>
          <wp:docPr id="2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388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15871"/>
    <w:multiLevelType w:val="multilevel"/>
    <w:tmpl w:val="552868E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000000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F417310"/>
    <w:multiLevelType w:val="multilevel"/>
    <w:tmpl w:val="F64A17AE"/>
    <w:lvl w:ilvl="0">
      <w:start w:val="1"/>
      <w:numFmt w:val="decimal"/>
      <w:lvlText w:val="%1."/>
      <w:lvlJc w:val="left"/>
      <w:pPr>
        <w:tabs>
          <w:tab w:val="num" w:pos="0"/>
        </w:tabs>
        <w:ind w:left="78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0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2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4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6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8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0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2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46" w:hanging="180"/>
      </w:pPr>
    </w:lvl>
  </w:abstractNum>
  <w:abstractNum w:abstractNumId="2" w15:restartNumberingAfterBreak="0">
    <w:nsid w:val="11A23892"/>
    <w:multiLevelType w:val="multilevel"/>
    <w:tmpl w:val="CEAE703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15FD35C2"/>
    <w:multiLevelType w:val="multilevel"/>
    <w:tmpl w:val="1742888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19515B7E"/>
    <w:multiLevelType w:val="multilevel"/>
    <w:tmpl w:val="6D0A9792"/>
    <w:lvl w:ilvl="0">
      <w:start w:val="1"/>
      <w:numFmt w:val="bullet"/>
      <w:lvlText w:val="●"/>
      <w:lvlJc w:val="left"/>
      <w:pPr>
        <w:tabs>
          <w:tab w:val="num" w:pos="0"/>
        </w:tabs>
        <w:ind w:left="144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360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76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7200" w:hanging="360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22FA7D3B"/>
    <w:multiLevelType w:val="multilevel"/>
    <w:tmpl w:val="1C7C3124"/>
    <w:lvl w:ilvl="0">
      <w:start w:val="1"/>
      <w:numFmt w:val="lowerLetter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23BD40FA"/>
    <w:multiLevelType w:val="multilevel"/>
    <w:tmpl w:val="EA7C2AB0"/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24377E48"/>
    <w:multiLevelType w:val="multilevel"/>
    <w:tmpl w:val="D0782AE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27330B9C"/>
    <w:multiLevelType w:val="multilevel"/>
    <w:tmpl w:val="072A2520"/>
    <w:lvl w:ilvl="0">
      <w:start w:val="1"/>
      <w:numFmt w:val="decimal"/>
      <w:lvlText w:val="%1)"/>
      <w:lvlJc w:val="left"/>
      <w:pPr>
        <w:tabs>
          <w:tab w:val="num" w:pos="0"/>
        </w:tabs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tabs>
          <w:tab w:val="num" w:pos="0"/>
        </w:tabs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tabs>
          <w:tab w:val="num" w:pos="0"/>
        </w:tabs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tabs>
          <w:tab w:val="num" w:pos="0"/>
        </w:tabs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360"/>
      </w:pPr>
      <w:rPr>
        <w:u w:val="none"/>
      </w:rPr>
    </w:lvl>
  </w:abstractNum>
  <w:abstractNum w:abstractNumId="9" w15:restartNumberingAfterBreak="0">
    <w:nsid w:val="27577E5E"/>
    <w:multiLevelType w:val="multilevel"/>
    <w:tmpl w:val="53FC3D76"/>
    <w:lvl w:ilvl="0">
      <w:start w:val="1"/>
      <w:numFmt w:val="decimal"/>
      <w:pStyle w:val="Listapunktowana"/>
      <w:lvlText w:val="%1."/>
      <w:lvlJc w:val="left"/>
      <w:pPr>
        <w:tabs>
          <w:tab w:val="num" w:pos="0"/>
        </w:tabs>
        <w:ind w:left="720" w:hanging="360"/>
      </w:pPr>
    </w:lvl>
    <w:lvl w:ilvl="1">
      <w:start w:val="4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2FAC2392"/>
    <w:multiLevelType w:val="multilevel"/>
    <w:tmpl w:val="81587FD6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</w:lvl>
  </w:abstractNum>
  <w:abstractNum w:abstractNumId="11" w15:restartNumberingAfterBreak="0">
    <w:nsid w:val="34D87C42"/>
    <w:multiLevelType w:val="multilevel"/>
    <w:tmpl w:val="78329CA8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36866FE2"/>
    <w:multiLevelType w:val="multilevel"/>
    <w:tmpl w:val="E86028AC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tabs>
          <w:tab w:val="num" w:pos="0"/>
        </w:tabs>
        <w:ind w:left="2160" w:hanging="360"/>
      </w:pPr>
      <w:rPr>
        <w:u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88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360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tabs>
          <w:tab w:val="num" w:pos="0"/>
        </w:tabs>
        <w:ind w:left="432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0"/>
        </w:tabs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tabs>
          <w:tab w:val="num" w:pos="0"/>
        </w:tabs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7200" w:hanging="360"/>
      </w:pPr>
      <w:rPr>
        <w:u w:val="none"/>
      </w:rPr>
    </w:lvl>
  </w:abstractNum>
  <w:abstractNum w:abstractNumId="13" w15:restartNumberingAfterBreak="0">
    <w:nsid w:val="383809C6"/>
    <w:multiLevelType w:val="multilevel"/>
    <w:tmpl w:val="67E6711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426971A1"/>
    <w:multiLevelType w:val="multilevel"/>
    <w:tmpl w:val="0DEA128E"/>
    <w:lvl w:ilvl="0">
      <w:start w:val="1"/>
      <w:numFmt w:val="upperRoman"/>
      <w:lvlText w:val="%1."/>
      <w:lvlJc w:val="right"/>
      <w:pPr>
        <w:tabs>
          <w:tab w:val="num" w:pos="0"/>
        </w:tabs>
        <w:ind w:left="720" w:hanging="360"/>
      </w:pPr>
    </w:lvl>
    <w:lvl w:ilvl="1">
      <w:start w:val="2"/>
      <w:numFmt w:val="decimal"/>
      <w:lvlText w:val="%1.%2."/>
      <w:lvlJc w:val="left"/>
      <w:pPr>
        <w:tabs>
          <w:tab w:val="num" w:pos="0"/>
        </w:tabs>
        <w:ind w:left="780" w:hanging="4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</w:lvl>
  </w:abstractNum>
  <w:abstractNum w:abstractNumId="15" w15:restartNumberingAfterBreak="0">
    <w:nsid w:val="4594735B"/>
    <w:multiLevelType w:val="multilevel"/>
    <w:tmpl w:val="75AE219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6" w15:restartNumberingAfterBreak="0">
    <w:nsid w:val="4646310C"/>
    <w:multiLevelType w:val="multilevel"/>
    <w:tmpl w:val="D1F2D66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7" w15:restartNumberingAfterBreak="0">
    <w:nsid w:val="4DBB45F2"/>
    <w:multiLevelType w:val="multilevel"/>
    <w:tmpl w:val="5088DF64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53B76D46"/>
    <w:multiLevelType w:val="multilevel"/>
    <w:tmpl w:val="C79AEE3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54EB7444"/>
    <w:multiLevelType w:val="multilevel"/>
    <w:tmpl w:val="44109C5C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58B56340"/>
    <w:multiLevelType w:val="multilevel"/>
    <w:tmpl w:val="BCE2CDC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5AF37291"/>
    <w:multiLevelType w:val="multilevel"/>
    <w:tmpl w:val="F45271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675461D8"/>
    <w:multiLevelType w:val="multilevel"/>
    <w:tmpl w:val="E6B09EB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3" w15:restartNumberingAfterBreak="0">
    <w:nsid w:val="67EE6DE9"/>
    <w:multiLevelType w:val="multilevel"/>
    <w:tmpl w:val="982EBAD6"/>
    <w:lvl w:ilvl="0">
      <w:start w:val="1"/>
      <w:numFmt w:val="bullet"/>
      <w:lvlText w:val=""/>
      <w:lvlJc w:val="left"/>
      <w:pPr>
        <w:tabs>
          <w:tab w:val="num" w:pos="-512"/>
        </w:tabs>
        <w:ind w:left="928" w:hanging="360"/>
      </w:pPr>
      <w:rPr>
        <w:rFonts w:ascii="Symbol" w:hAnsi="Symbol" w:cs="Symbol" w:hint="default"/>
        <w:b/>
        <w:bCs w:val="0"/>
      </w:rPr>
    </w:lvl>
    <w:lvl w:ilvl="1">
      <w:start w:val="1"/>
      <w:numFmt w:val="bullet"/>
      <w:lvlText w:val="o"/>
      <w:lvlJc w:val="left"/>
      <w:pPr>
        <w:tabs>
          <w:tab w:val="num" w:pos="-512"/>
        </w:tabs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-512"/>
        </w:tabs>
        <w:ind w:left="23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-512"/>
        </w:tabs>
        <w:ind w:left="30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-512"/>
        </w:tabs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-512"/>
        </w:tabs>
        <w:ind w:left="45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-512"/>
        </w:tabs>
        <w:ind w:left="52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-512"/>
        </w:tabs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-512"/>
        </w:tabs>
        <w:ind w:left="6688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73AC59A4"/>
    <w:multiLevelType w:val="multilevel"/>
    <w:tmpl w:val="44829EB8"/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5" w15:restartNumberingAfterBreak="0">
    <w:nsid w:val="76DF116C"/>
    <w:multiLevelType w:val="multilevel"/>
    <w:tmpl w:val="299224AA"/>
    <w:lvl w:ilvl="0">
      <w:start w:val="1"/>
      <w:numFmt w:val="bullet"/>
      <w:lvlText w:val="●"/>
      <w:lvlJc w:val="left"/>
      <w:pPr>
        <w:tabs>
          <w:tab w:val="num" w:pos="0"/>
        </w:tabs>
        <w:ind w:left="108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324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68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40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840" w:hanging="360"/>
      </w:pPr>
      <w:rPr>
        <w:rFonts w:ascii="Noto Sans Symbols" w:hAnsi="Noto Sans Symbols" w:cs="Noto Sans Symbols" w:hint="default"/>
      </w:rPr>
    </w:lvl>
  </w:abstractNum>
  <w:abstractNum w:abstractNumId="26" w15:restartNumberingAfterBreak="0">
    <w:nsid w:val="781F04D6"/>
    <w:multiLevelType w:val="multilevel"/>
    <w:tmpl w:val="52389B9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num w:numId="1" w16cid:durableId="1742823418">
    <w:abstractNumId w:val="8"/>
  </w:num>
  <w:num w:numId="2" w16cid:durableId="177548854">
    <w:abstractNumId w:val="26"/>
  </w:num>
  <w:num w:numId="3" w16cid:durableId="431824849">
    <w:abstractNumId w:val="9"/>
  </w:num>
  <w:num w:numId="4" w16cid:durableId="121580704">
    <w:abstractNumId w:val="6"/>
  </w:num>
  <w:num w:numId="5" w16cid:durableId="626854890">
    <w:abstractNumId w:val="24"/>
  </w:num>
  <w:num w:numId="6" w16cid:durableId="238057639">
    <w:abstractNumId w:val="0"/>
  </w:num>
  <w:num w:numId="7" w16cid:durableId="1356078211">
    <w:abstractNumId w:val="14"/>
  </w:num>
  <w:num w:numId="8" w16cid:durableId="1998918766">
    <w:abstractNumId w:val="13"/>
  </w:num>
  <w:num w:numId="9" w16cid:durableId="1675573241">
    <w:abstractNumId w:val="18"/>
  </w:num>
  <w:num w:numId="10" w16cid:durableId="1362781862">
    <w:abstractNumId w:val="21"/>
  </w:num>
  <w:num w:numId="11" w16cid:durableId="1186745351">
    <w:abstractNumId w:val="16"/>
  </w:num>
  <w:num w:numId="12" w16cid:durableId="2101562846">
    <w:abstractNumId w:val="10"/>
  </w:num>
  <w:num w:numId="13" w16cid:durableId="1935555673">
    <w:abstractNumId w:val="1"/>
  </w:num>
  <w:num w:numId="14" w16cid:durableId="1730155133">
    <w:abstractNumId w:val="5"/>
  </w:num>
  <w:num w:numId="15" w16cid:durableId="666326840">
    <w:abstractNumId w:val="20"/>
  </w:num>
  <w:num w:numId="16" w16cid:durableId="968245023">
    <w:abstractNumId w:val="2"/>
  </w:num>
  <w:num w:numId="17" w16cid:durableId="1400404525">
    <w:abstractNumId w:val="11"/>
  </w:num>
  <w:num w:numId="18" w16cid:durableId="2052414873">
    <w:abstractNumId w:val="25"/>
  </w:num>
  <w:num w:numId="19" w16cid:durableId="322389870">
    <w:abstractNumId w:val="4"/>
  </w:num>
  <w:num w:numId="20" w16cid:durableId="272515243">
    <w:abstractNumId w:val="22"/>
  </w:num>
  <w:num w:numId="21" w16cid:durableId="462045597">
    <w:abstractNumId w:val="12"/>
  </w:num>
  <w:num w:numId="22" w16cid:durableId="593707779">
    <w:abstractNumId w:val="23"/>
  </w:num>
  <w:num w:numId="23" w16cid:durableId="473333428">
    <w:abstractNumId w:val="17"/>
  </w:num>
  <w:num w:numId="24" w16cid:durableId="991982978">
    <w:abstractNumId w:val="19"/>
  </w:num>
  <w:num w:numId="25" w16cid:durableId="1141844907">
    <w:abstractNumId w:val="7"/>
  </w:num>
  <w:num w:numId="26" w16cid:durableId="808281864">
    <w:abstractNumId w:val="15"/>
  </w:num>
  <w:num w:numId="27" w16cid:durableId="52594652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autoHyphenation/>
  <w:hyphenationZone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2011"/>
    <w:rsid w:val="00014B78"/>
    <w:rsid w:val="00016E6A"/>
    <w:rsid w:val="00023A8C"/>
    <w:rsid w:val="00035F7B"/>
    <w:rsid w:val="00046BA5"/>
    <w:rsid w:val="000A43BF"/>
    <w:rsid w:val="000E0928"/>
    <w:rsid w:val="001049A9"/>
    <w:rsid w:val="00116FE5"/>
    <w:rsid w:val="00116FF7"/>
    <w:rsid w:val="00155B56"/>
    <w:rsid w:val="001C6375"/>
    <w:rsid w:val="001E32A1"/>
    <w:rsid w:val="001F0FE3"/>
    <w:rsid w:val="001F28DF"/>
    <w:rsid w:val="00217E45"/>
    <w:rsid w:val="00230F18"/>
    <w:rsid w:val="002A6F3E"/>
    <w:rsid w:val="002C35F4"/>
    <w:rsid w:val="003705C7"/>
    <w:rsid w:val="00382413"/>
    <w:rsid w:val="003876B8"/>
    <w:rsid w:val="00397399"/>
    <w:rsid w:val="004306F9"/>
    <w:rsid w:val="00462171"/>
    <w:rsid w:val="004B1CEA"/>
    <w:rsid w:val="004B3FED"/>
    <w:rsid w:val="004F5ACF"/>
    <w:rsid w:val="00507256"/>
    <w:rsid w:val="00507A0A"/>
    <w:rsid w:val="00507CFF"/>
    <w:rsid w:val="00524CA3"/>
    <w:rsid w:val="0055120C"/>
    <w:rsid w:val="005E70B2"/>
    <w:rsid w:val="005F76EB"/>
    <w:rsid w:val="00607A8F"/>
    <w:rsid w:val="00620B1E"/>
    <w:rsid w:val="006E201C"/>
    <w:rsid w:val="007354D5"/>
    <w:rsid w:val="00747E36"/>
    <w:rsid w:val="00784EC1"/>
    <w:rsid w:val="007A74BC"/>
    <w:rsid w:val="00871480"/>
    <w:rsid w:val="008964B5"/>
    <w:rsid w:val="00926D0F"/>
    <w:rsid w:val="00981631"/>
    <w:rsid w:val="009A1557"/>
    <w:rsid w:val="00A40074"/>
    <w:rsid w:val="00A941C4"/>
    <w:rsid w:val="00AB58B3"/>
    <w:rsid w:val="00AF2C94"/>
    <w:rsid w:val="00B11267"/>
    <w:rsid w:val="00B14A11"/>
    <w:rsid w:val="00B2428C"/>
    <w:rsid w:val="00B613F9"/>
    <w:rsid w:val="00B720B7"/>
    <w:rsid w:val="00B8016B"/>
    <w:rsid w:val="00BB7920"/>
    <w:rsid w:val="00BF0C93"/>
    <w:rsid w:val="00C0670F"/>
    <w:rsid w:val="00C54F1D"/>
    <w:rsid w:val="00C552D0"/>
    <w:rsid w:val="00C86B85"/>
    <w:rsid w:val="00CA2C68"/>
    <w:rsid w:val="00CE1BCD"/>
    <w:rsid w:val="00D00499"/>
    <w:rsid w:val="00DA6370"/>
    <w:rsid w:val="00DC38F3"/>
    <w:rsid w:val="00E176FA"/>
    <w:rsid w:val="00E509F6"/>
    <w:rsid w:val="00EA1724"/>
    <w:rsid w:val="00EA1BD3"/>
    <w:rsid w:val="00EA2011"/>
    <w:rsid w:val="00EB7999"/>
    <w:rsid w:val="00EC63C8"/>
    <w:rsid w:val="00EE2B0B"/>
    <w:rsid w:val="00EF2E6C"/>
    <w:rsid w:val="00F074CC"/>
    <w:rsid w:val="00F67E38"/>
    <w:rsid w:val="00F94C30"/>
    <w:rsid w:val="00FE5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9387ED"/>
  <w15:docId w15:val="{F0A7D607-0525-4C56-8C8B-E5C1234105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spacing w:before="120" w:after="120" w:line="276" w:lineRule="auto"/>
      <w:jc w:val="both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/>
      <w:outlineLvl w:val="3"/>
    </w:pPr>
    <w:rPr>
      <w:rFonts w:ascii="Calibri" w:eastAsia="Calibri" w:hAnsi="Calibri" w:cs="Calibri"/>
      <w:i/>
      <w:iCs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/>
      <w:outlineLvl w:val="4"/>
    </w:pPr>
    <w:rPr>
      <w:rFonts w:ascii="Calibri" w:eastAsia="Calibri" w:hAnsi="Calibri" w:cs="Calibri"/>
      <w:color w:val="2E75B5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dymkaZnak">
    <w:name w:val="Tekst dymka Znak"/>
    <w:link w:val="Tekstdymka"/>
    <w:uiPriority w:val="99"/>
    <w:semiHidden/>
    <w:qFormat/>
    <w:rsid w:val="00CD75FD"/>
    <w:rPr>
      <w:rFonts w:ascii="Tahoma" w:eastAsia="Times New Roman" w:hAnsi="Tahoma" w:cs="Tahoma"/>
      <w:sz w:val="16"/>
      <w:szCs w:val="16"/>
      <w:lang w:eastAsia="pl-PL"/>
    </w:rPr>
  </w:style>
  <w:style w:type="character" w:styleId="Hipercze">
    <w:name w:val="Hyperlink"/>
    <w:unhideWhenUsed/>
    <w:rsid w:val="00BB77D4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qFormat/>
    <w:rsid w:val="00E109B7"/>
    <w:rPr>
      <w:sz w:val="16"/>
      <w:szCs w:val="16"/>
    </w:rPr>
  </w:style>
  <w:style w:type="character" w:customStyle="1" w:styleId="TekstkomentarzaZnak">
    <w:name w:val="Tekst komentarza Znak"/>
    <w:link w:val="Tekstkomentarza"/>
    <w:uiPriority w:val="99"/>
    <w:semiHidden/>
    <w:qFormat/>
    <w:rsid w:val="00E109B7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E109B7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podstawowyZnak">
    <w:name w:val="Tekst podstawowy Znak"/>
    <w:link w:val="Tekstpodstawowy"/>
    <w:semiHidden/>
    <w:qFormat/>
    <w:rsid w:val="00FA224B"/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character" w:styleId="Pogrubienie">
    <w:name w:val="Strong"/>
    <w:uiPriority w:val="22"/>
    <w:qFormat/>
    <w:rsid w:val="00FA224B"/>
    <w:rPr>
      <w:b/>
      <w:bCs/>
    </w:rPr>
  </w:style>
  <w:style w:type="character" w:customStyle="1" w:styleId="Nagwek2Znak">
    <w:name w:val="Nagłówek 2 Znak"/>
    <w:qFormat/>
    <w:rsid w:val="001B1B68"/>
    <w:rPr>
      <w:rFonts w:ascii="Arial" w:eastAsia="Calibri" w:hAnsi="Arial" w:cs="Arial"/>
      <w:b/>
      <w:bCs/>
      <w:sz w:val="20"/>
      <w:szCs w:val="20"/>
    </w:rPr>
  </w:style>
  <w:style w:type="character" w:customStyle="1" w:styleId="TekstprzypisudolnegoZnak">
    <w:name w:val="Tekst przypisu dolnego Znak"/>
    <w:link w:val="Tekstprzypisudolnego"/>
    <w:qFormat/>
    <w:rsid w:val="001B1B68"/>
    <w:rPr>
      <w:rFonts w:ascii="Calibri" w:eastAsia="Calibri" w:hAnsi="Calibri" w:cs="Times New Roman"/>
      <w:sz w:val="20"/>
      <w:szCs w:val="20"/>
    </w:rPr>
  </w:style>
  <w:style w:type="character" w:customStyle="1" w:styleId="Nagwek1Znak">
    <w:name w:val="Nagłówek 1 Znak"/>
    <w:basedOn w:val="Domylnaczcionkaakapitu"/>
    <w:uiPriority w:val="9"/>
    <w:qFormat/>
    <w:rsid w:val="00E5406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qFormat/>
    <w:rsid w:val="00E54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uiPriority w:val="9"/>
    <w:qFormat/>
    <w:rsid w:val="00E54069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Nagwek5Znak">
    <w:name w:val="Nagłówek 5 Znak"/>
    <w:basedOn w:val="Domylnaczcionkaakapitu"/>
    <w:uiPriority w:val="9"/>
    <w:qFormat/>
    <w:rsid w:val="00E54069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TytuZnak">
    <w:name w:val="Tytuł Znak"/>
    <w:basedOn w:val="Domylnaczcionkaakapitu"/>
    <w:uiPriority w:val="10"/>
    <w:qFormat/>
    <w:rsid w:val="00E54069"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qFormat/>
    <w:rsid w:val="00E54069"/>
    <w:rPr>
      <w:rFonts w:ascii="Times New Roman" w:eastAsia="Times New Roman" w:hAnsi="Times New Roman"/>
      <w:sz w:val="24"/>
      <w:szCs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qFormat/>
    <w:rsid w:val="00E54069"/>
    <w:rPr>
      <w:rFonts w:ascii="Times New Roman" w:eastAsia="Times New Roman" w:hAnsi="Times New Roman"/>
      <w:sz w:val="24"/>
      <w:szCs w:val="24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CA50D5"/>
    <w:rPr>
      <w:rFonts w:ascii="Times New Roman" w:eastAsia="Times New Roman" w:hAnsi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CA50D5"/>
    <w:rPr>
      <w:rFonts w:ascii="Times New Roman" w:eastAsia="Times New Roman" w:hAnsi="Times New Roman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3906D4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qFormat/>
    <w:rsid w:val="00424AE4"/>
    <w:rPr>
      <w:rFonts w:cs="Calibri"/>
      <w:sz w:val="21"/>
      <w:szCs w:val="21"/>
      <w:shd w:val="clear" w:color="auto" w:fill="FFFFFF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qFormat/>
    <w:rsid w:val="00E57834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qFormat/>
    <w:rsid w:val="008B7CDA"/>
  </w:style>
  <w:style w:type="character" w:styleId="Nierozpoznanawzmianka">
    <w:name w:val="Unresolved Mention"/>
    <w:basedOn w:val="Domylnaczcionkaakapitu"/>
    <w:uiPriority w:val="99"/>
    <w:semiHidden/>
    <w:unhideWhenUsed/>
    <w:qFormat/>
    <w:rsid w:val="001620C4"/>
    <w:rPr>
      <w:color w:val="605E5C"/>
      <w:shd w:val="clear" w:color="auto" w:fill="E1DFDD"/>
    </w:rPr>
  </w:style>
  <w:style w:type="character" w:customStyle="1" w:styleId="t286pc">
    <w:name w:val="t286pc"/>
    <w:basedOn w:val="Domylnaczcionkaakapitu"/>
    <w:qFormat/>
    <w:rsid w:val="00461E67"/>
  </w:style>
  <w:style w:type="character" w:customStyle="1" w:styleId="AkapitzlistZnak">
    <w:name w:val="Akapit z listą Znak"/>
    <w:link w:val="Akapitzlist"/>
    <w:uiPriority w:val="99"/>
    <w:qFormat/>
    <w:locked/>
    <w:rsid w:val="00915E5A"/>
  </w:style>
  <w:style w:type="paragraph" w:styleId="Nagwek">
    <w:name w:val="header"/>
    <w:next w:val="Tekstpodstawowy"/>
    <w:link w:val="NagwekZnak"/>
    <w:uiPriority w:val="99"/>
    <w:unhideWhenUsed/>
    <w:rsid w:val="00CA50D5"/>
    <w:pPr>
      <w:tabs>
        <w:tab w:val="center" w:pos="4536"/>
        <w:tab w:val="right" w:pos="9072"/>
      </w:tabs>
    </w:pPr>
  </w:style>
  <w:style w:type="paragraph" w:styleId="Tekstpodstawowy">
    <w:name w:val="Body Text"/>
    <w:link w:val="TekstpodstawowyZnak"/>
    <w:semiHidden/>
    <w:rsid w:val="00FA224B"/>
    <w:pPr>
      <w:spacing w:after="120"/>
      <w:jc w:val="both"/>
    </w:pPr>
    <w:rPr>
      <w:szCs w:val="20"/>
      <w:lang w:val="x-none"/>
    </w:rPr>
  </w:style>
  <w:style w:type="paragraph" w:styleId="Lista">
    <w:name w:val="List"/>
    <w:uiPriority w:val="99"/>
    <w:unhideWhenUsed/>
    <w:rsid w:val="00E54069"/>
    <w:pPr>
      <w:ind w:left="283" w:hanging="283"/>
      <w:contextualSpacing/>
    </w:p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Nagwekuser">
    <w:name w:val="Nagłówek (user)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eksuser">
    <w:name w:val="Indeks (user)"/>
    <w:basedOn w:val="Normalny"/>
    <w:qFormat/>
    <w:pPr>
      <w:suppressLineNumbers/>
    </w:pPr>
    <w:rPr>
      <w:rFonts w:cs="Arial"/>
    </w:rPr>
  </w:style>
  <w:style w:type="paragraph" w:styleId="Tytu">
    <w:name w:val="Title"/>
    <w:basedOn w:val="Normalny"/>
    <w:next w:val="Normalny"/>
    <w:uiPriority w:val="10"/>
    <w:qFormat/>
    <w:rPr>
      <w:rFonts w:ascii="Calibri" w:eastAsia="Calibri" w:hAnsi="Calibri" w:cs="Calibri"/>
      <w:sz w:val="56"/>
      <w:szCs w:val="56"/>
    </w:rPr>
  </w:style>
  <w:style w:type="paragraph" w:styleId="Tekstdymka">
    <w:name w:val="Balloon Text"/>
    <w:link w:val="TekstdymkaZnak"/>
    <w:uiPriority w:val="99"/>
    <w:semiHidden/>
    <w:unhideWhenUsed/>
    <w:qFormat/>
    <w:rsid w:val="00CD75FD"/>
    <w:rPr>
      <w:rFonts w:ascii="Tahoma" w:hAnsi="Tahoma"/>
      <w:sz w:val="16"/>
      <w:szCs w:val="16"/>
      <w:lang w:val="x-none"/>
    </w:rPr>
  </w:style>
  <w:style w:type="paragraph" w:styleId="Tekstkomentarza">
    <w:name w:val="annotation text"/>
    <w:link w:val="TekstkomentarzaZnak"/>
    <w:uiPriority w:val="99"/>
    <w:semiHidden/>
    <w:unhideWhenUsed/>
    <w:rsid w:val="00E109B7"/>
    <w:rPr>
      <w:sz w:val="20"/>
      <w:szCs w:val="20"/>
      <w:lang w:val="x-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E109B7"/>
    <w:rPr>
      <w:b/>
      <w:bCs/>
    </w:rPr>
  </w:style>
  <w:style w:type="paragraph" w:styleId="Tekstprzypisudolnego">
    <w:name w:val="footnote text"/>
    <w:link w:val="TekstprzypisudolnegoZnak"/>
    <w:unhideWhenUsed/>
    <w:rsid w:val="001B1B68"/>
    <w:pPr>
      <w:spacing w:after="200" w:line="276" w:lineRule="auto"/>
    </w:pPr>
    <w:rPr>
      <w:rFonts w:ascii="Calibri" w:eastAsia="Calibri" w:hAnsi="Calibri"/>
      <w:sz w:val="20"/>
      <w:szCs w:val="20"/>
      <w:lang w:val="x-none" w:eastAsia="x-none"/>
    </w:rPr>
  </w:style>
  <w:style w:type="paragraph" w:styleId="Akapitzlist">
    <w:name w:val="List Paragraph"/>
    <w:link w:val="AkapitzlistZnak"/>
    <w:uiPriority w:val="99"/>
    <w:qFormat/>
    <w:rsid w:val="00FC1ACE"/>
    <w:pPr>
      <w:ind w:left="720"/>
      <w:contextualSpacing/>
    </w:pPr>
  </w:style>
  <w:style w:type="paragraph" w:customStyle="1" w:styleId="Default">
    <w:name w:val="Default"/>
    <w:qFormat/>
    <w:rsid w:val="008551F9"/>
    <w:rPr>
      <w:rFonts w:cs="Calibri"/>
      <w:color w:val="000000"/>
    </w:rPr>
  </w:style>
  <w:style w:type="paragraph" w:styleId="Lista2">
    <w:name w:val="List 2"/>
    <w:uiPriority w:val="99"/>
    <w:unhideWhenUsed/>
    <w:qFormat/>
    <w:rsid w:val="00E54069"/>
    <w:pPr>
      <w:ind w:left="566" w:hanging="283"/>
      <w:contextualSpacing/>
    </w:pPr>
  </w:style>
  <w:style w:type="paragraph" w:styleId="Listapunktowana">
    <w:name w:val="List Bullet"/>
    <w:uiPriority w:val="99"/>
    <w:unhideWhenUsed/>
    <w:rsid w:val="00E54069"/>
    <w:pPr>
      <w:numPr>
        <w:numId w:val="3"/>
      </w:numPr>
      <w:contextualSpacing/>
    </w:pPr>
  </w:style>
  <w:style w:type="paragraph" w:styleId="Lista-kontynuacja">
    <w:name w:val="List Continue"/>
    <w:uiPriority w:val="99"/>
    <w:unhideWhenUsed/>
    <w:rsid w:val="00E54069"/>
    <w:pPr>
      <w:spacing w:after="120"/>
      <w:ind w:left="283"/>
      <w:contextualSpacing/>
    </w:pPr>
  </w:style>
  <w:style w:type="paragraph" w:styleId="Tekstpodstawowywcity">
    <w:name w:val="Body Text Indent"/>
    <w:link w:val="TekstpodstawowywcityZnak"/>
    <w:uiPriority w:val="99"/>
    <w:semiHidden/>
    <w:unhideWhenUsed/>
    <w:rsid w:val="00E54069"/>
    <w:pPr>
      <w:spacing w:after="120"/>
      <w:ind w:left="283"/>
    </w:p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qFormat/>
    <w:rsid w:val="00E54069"/>
    <w:pPr>
      <w:spacing w:after="0"/>
      <w:ind w:left="360" w:firstLine="360"/>
    </w:pPr>
  </w:style>
  <w:style w:type="paragraph" w:customStyle="1" w:styleId="Gwkaistopkauser">
    <w:name w:val="Główka i stopka (user)"/>
    <w:basedOn w:val="Normalny"/>
    <w:qFormat/>
  </w:style>
  <w:style w:type="paragraph" w:customStyle="1" w:styleId="Gwkaistopka">
    <w:name w:val="Główka i stopka"/>
    <w:basedOn w:val="Normalny"/>
    <w:qFormat/>
  </w:style>
  <w:style w:type="paragraph" w:styleId="Stopka">
    <w:name w:val="footer"/>
    <w:link w:val="StopkaZnak"/>
    <w:uiPriority w:val="99"/>
    <w:unhideWhenUsed/>
    <w:rsid w:val="00CA50D5"/>
    <w:pPr>
      <w:tabs>
        <w:tab w:val="center" w:pos="4536"/>
        <w:tab w:val="right" w:pos="9072"/>
      </w:tabs>
    </w:pPr>
  </w:style>
  <w:style w:type="paragraph" w:customStyle="1" w:styleId="western">
    <w:name w:val="western"/>
    <w:qFormat/>
    <w:rsid w:val="00CB56B6"/>
    <w:pPr>
      <w:spacing w:beforeAutospacing="1" w:after="119"/>
      <w:jc w:val="both"/>
    </w:pPr>
    <w:rPr>
      <w:rFonts w:ascii="Arial" w:hAnsi="Arial" w:cs="Arial"/>
    </w:rPr>
  </w:style>
  <w:style w:type="paragraph" w:customStyle="1" w:styleId="Teksttreci0">
    <w:name w:val="Tekst treści"/>
    <w:link w:val="Teksttreci"/>
    <w:qFormat/>
    <w:rsid w:val="00424AE4"/>
    <w:pPr>
      <w:widowControl w:val="0"/>
      <w:shd w:val="clear" w:color="auto" w:fill="FFFFFF"/>
      <w:spacing w:line="335" w:lineRule="exact"/>
      <w:ind w:hanging="360"/>
    </w:pPr>
    <w:rPr>
      <w:rFonts w:ascii="Calibri" w:eastAsia="Calibri" w:hAnsi="Calibri" w:cs="Calibri"/>
      <w:sz w:val="21"/>
      <w:szCs w:val="21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Bezodstpw">
    <w:name w:val="No Spacing"/>
    <w:uiPriority w:val="1"/>
    <w:qFormat/>
    <w:rsid w:val="00915E5A"/>
    <w:rPr>
      <w:sz w:val="20"/>
      <w:szCs w:val="20"/>
    </w:rPr>
  </w:style>
  <w:style w:type="numbering" w:customStyle="1" w:styleId="Bezlistyuser">
    <w:name w:val="Bez listy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a-Siatka">
    <w:name w:val="Table Grid"/>
    <w:basedOn w:val="Standardowy"/>
    <w:uiPriority w:val="59"/>
    <w:rsid w:val="00AC43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8964B5"/>
    <w:pPr>
      <w:suppressAutoHyphens w:val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" TargetMode="External"/><Relationship Id="rId13" Type="http://schemas.openxmlformats.org/officeDocument/2006/relationships/hyperlink" Target="mailto:info@lodzkie.pl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s.duda@gminamakow.info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eld@gminamakow.info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bazakonkurencyjnosci.funduszeeuropejskie.gov.pl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gov.pl/web/mswia/lista-osob-i-podmiotow-objetychsankcjami" TargetMode="External"/><Relationship Id="rId14" Type="http://schemas.openxmlformats.org/officeDocument/2006/relationships/hyperlink" Target="mailto:iod@lodzkie.pl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3F3752-B4C9-4F2F-A9C9-18D139A0B3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13</Pages>
  <Words>3687</Words>
  <Characters>22122</Characters>
  <Application>Microsoft Office Word</Application>
  <DocSecurity>0</DocSecurity>
  <Lines>184</Lines>
  <Paragraphs>51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NCP</dc:creator>
  <dc:description/>
  <cp:lastModifiedBy>Robert Lewandowski</cp:lastModifiedBy>
  <cp:revision>6</cp:revision>
  <cp:lastPrinted>2026-02-26T08:25:00Z</cp:lastPrinted>
  <dcterms:created xsi:type="dcterms:W3CDTF">2026-03-06T10:53:00Z</dcterms:created>
  <dcterms:modified xsi:type="dcterms:W3CDTF">2026-03-10T08:32:00Z</dcterms:modified>
  <dc:language>pl-PL</dc:language>
</cp:coreProperties>
</file>